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779" w:rsidRPr="00AB2F99" w:rsidRDefault="00884779" w:rsidP="00884779">
      <w:pPr>
        <w:spacing w:after="0" w:line="240" w:lineRule="auto"/>
        <w:rPr>
          <w:rFonts w:ascii="Times New Roman" w:eastAsia="Times New Roman" w:hAnsi="Times New Roman" w:cs="Times New Roman"/>
          <w:sz w:val="24"/>
          <w:szCs w:val="24"/>
        </w:rPr>
      </w:pPr>
      <w:bookmarkStart w:id="0" w:name="_GoBack"/>
      <w:r w:rsidRPr="00AB2F99">
        <w:rPr>
          <w:noProof/>
          <w:lang w:eastAsia="sr-Latn-RS"/>
        </w:rPr>
        <w:drawing>
          <wp:anchor distT="0" distB="0" distL="114300" distR="114300" simplePos="0" relativeHeight="251659264" behindDoc="1" locked="0" layoutInCell="1" allowOverlap="1" wp14:anchorId="69DB6228" wp14:editId="20517585">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884779" w:rsidRPr="00AB2F99" w:rsidRDefault="00884779" w:rsidP="00884779">
      <w:pPr>
        <w:spacing w:after="0" w:line="240" w:lineRule="auto"/>
        <w:rPr>
          <w:rFonts w:ascii="Times New Roman" w:eastAsia="Times New Roman" w:hAnsi="Times New Roman" w:cs="Times New Roman"/>
          <w:sz w:val="24"/>
          <w:szCs w:val="24"/>
        </w:rPr>
      </w:pPr>
    </w:p>
    <w:p w:rsidR="00884779" w:rsidRPr="00AB2F99" w:rsidRDefault="00884779" w:rsidP="00884779">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Sreda 1.jul</w:t>
      </w:r>
      <w:r w:rsidRPr="00AB2F99">
        <w:rPr>
          <w:rFonts w:ascii="Brush Script MT" w:eastAsia="Times New Roman" w:hAnsi="Brush Script MT" w:cs="Times New Roman"/>
          <w:bCs/>
          <w:i/>
          <w:color w:val="FF00FF"/>
          <w:sz w:val="48"/>
          <w:szCs w:val="48"/>
          <w:lang w:val="sr-Latn-CS"/>
        </w:rPr>
        <w:t xml:space="preserve"> 2015.</w:t>
      </w:r>
    </w:p>
    <w:p w:rsidR="00884779" w:rsidRDefault="00884779" w:rsidP="00884779">
      <w:pPr>
        <w:spacing w:after="0" w:line="240" w:lineRule="auto"/>
        <w:rPr>
          <w:rFonts w:ascii="Times New Roman" w:eastAsia="Times New Roman" w:hAnsi="Times New Roman" w:cs="Times New Roman"/>
          <w:bCs/>
          <w:sz w:val="24"/>
          <w:szCs w:val="24"/>
        </w:rPr>
      </w:pPr>
    </w:p>
    <w:p w:rsidR="00415487" w:rsidRPr="006C3856" w:rsidRDefault="00415487" w:rsidP="00415487">
      <w:pPr>
        <w:spacing w:after="0" w:line="240" w:lineRule="auto"/>
        <w:jc w:val="center"/>
        <w:rPr>
          <w:rFonts w:ascii="Times New Roman" w:eastAsia="Times New Roman" w:hAnsi="Times New Roman" w:cs="Times New Roman"/>
          <w:b/>
          <w:bCs/>
          <w:color w:val="0000CC"/>
          <w:sz w:val="28"/>
          <w:szCs w:val="24"/>
          <w:lang w:val="en-US"/>
        </w:rPr>
      </w:pPr>
      <w:r w:rsidRPr="006C3856">
        <w:rPr>
          <w:rFonts w:ascii="Times New Roman" w:eastAsia="Times New Roman" w:hAnsi="Times New Roman" w:cs="Times New Roman"/>
          <w:b/>
          <w:bCs/>
          <w:color w:val="0000CC"/>
          <w:sz w:val="28"/>
          <w:szCs w:val="24"/>
          <w:lang w:val="en-US"/>
        </w:rPr>
        <w:t>Dan Univerziteta u Novom Sadu</w:t>
      </w:r>
    </w:p>
    <w:p w:rsidR="00415487" w:rsidRPr="006C3856" w:rsidRDefault="00415487" w:rsidP="00415487">
      <w:pPr>
        <w:spacing w:after="0" w:line="240" w:lineRule="auto"/>
        <w:rPr>
          <w:rFonts w:ascii="Times New Roman" w:eastAsia="Times New Roman" w:hAnsi="Times New Roman" w:cs="Times New Roman"/>
          <w:b/>
          <w:bCs/>
          <w:color w:val="0000CC"/>
          <w:sz w:val="24"/>
          <w:szCs w:val="24"/>
          <w:lang w:val="en-US"/>
        </w:rPr>
      </w:pPr>
    </w:p>
    <w:p w:rsidR="006C3856" w:rsidRDefault="00415487" w:rsidP="006C3856">
      <w:pPr>
        <w:spacing w:after="0" w:line="240" w:lineRule="auto"/>
        <w:jc w:val="both"/>
        <w:rPr>
          <w:rFonts w:ascii="Times New Roman" w:eastAsia="Times New Roman" w:hAnsi="Times New Roman" w:cs="Times New Roman"/>
          <w:bCs/>
          <w:sz w:val="24"/>
          <w:szCs w:val="24"/>
          <w:lang w:val="en-US"/>
        </w:rPr>
      </w:pPr>
      <w:r w:rsidRPr="00415487">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270A3AC7" wp14:editId="4E7DAE52">
            <wp:simplePos x="0" y="0"/>
            <wp:positionH relativeFrom="column">
              <wp:posOffset>3733800</wp:posOffset>
            </wp:positionH>
            <wp:positionV relativeFrom="paragraph">
              <wp:posOffset>240665</wp:posOffset>
            </wp:positionV>
            <wp:extent cx="2209165" cy="1104265"/>
            <wp:effectExtent l="0" t="0" r="635" b="635"/>
            <wp:wrapSquare wrapText="bothSides"/>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09165" cy="11042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415487">
        <w:rPr>
          <w:rFonts w:ascii="Times New Roman" w:eastAsia="Times New Roman" w:hAnsi="Times New Roman" w:cs="Times New Roman"/>
          <w:bCs/>
          <w:sz w:val="24"/>
          <w:szCs w:val="24"/>
          <w:lang w:val="en-US"/>
        </w:rPr>
        <w:t>Promocijom počasnih doktora nauka i uručiva</w:t>
      </w:r>
      <w:r w:rsidR="006C3856">
        <w:rPr>
          <w:rFonts w:ascii="Times New Roman" w:eastAsia="Times New Roman" w:hAnsi="Times New Roman" w:cs="Times New Roman"/>
          <w:bCs/>
          <w:sz w:val="24"/>
          <w:szCs w:val="24"/>
          <w:lang w:val="en-US"/>
        </w:rPr>
        <w:t>njem povelja i priznanja u ponedeljak uveče</w:t>
      </w:r>
      <w:r w:rsidRPr="00415487">
        <w:rPr>
          <w:rFonts w:ascii="Times New Roman" w:eastAsia="Times New Roman" w:hAnsi="Times New Roman" w:cs="Times New Roman"/>
          <w:bCs/>
          <w:sz w:val="24"/>
          <w:szCs w:val="24"/>
          <w:lang w:val="en-US"/>
        </w:rPr>
        <w:t xml:space="preserve"> je svečano obeležen Dan Univerziteta u Novom Sadu (UNS) i 55. godišnjica postojanja i rada, a predsednik Vlade Vojvodine Bojan Pajtić poručio da je zahvaljujući toj visokoškolskoj i naučnoj instituciji od Novog Sada i Vojvodine stvoren ambijent za IT sektor, kakav postoji u najrazvijenijim zemljama.</w:t>
      </w:r>
      <w:r>
        <w:rPr>
          <w:rFonts w:ascii="Times New Roman" w:eastAsia="Times New Roman" w:hAnsi="Times New Roman" w:cs="Times New Roman"/>
          <w:bCs/>
          <w:sz w:val="24"/>
          <w:szCs w:val="24"/>
          <w:lang w:val="en-US"/>
        </w:rPr>
        <w:t xml:space="preserve"> </w:t>
      </w:r>
      <w:r w:rsidRPr="00415487">
        <w:rPr>
          <w:rFonts w:ascii="Times New Roman" w:eastAsia="Times New Roman" w:hAnsi="Times New Roman" w:cs="Times New Roman"/>
          <w:bCs/>
          <w:sz w:val="24"/>
          <w:szCs w:val="24"/>
          <w:lang w:val="en-US"/>
        </w:rPr>
        <w:t>Pozdravljajući brojne goste svečanosti, vršilac dužnosti rektora UNS Radovan Pejanović je podsetio na značajne rezultate postignute u proteklih pet i po decenija i naglasio da je novosadski Univerzitet danas "izuzetno cenjena i poštovana ustanova u zemlji i inostranstvu".</w:t>
      </w:r>
      <w:r>
        <w:rPr>
          <w:rFonts w:ascii="Times New Roman" w:eastAsia="Times New Roman" w:hAnsi="Times New Roman" w:cs="Times New Roman"/>
          <w:bCs/>
          <w:sz w:val="24"/>
          <w:szCs w:val="24"/>
          <w:lang w:val="en-US"/>
        </w:rPr>
        <w:t xml:space="preserve"> </w:t>
      </w:r>
      <w:r w:rsidRPr="00415487">
        <w:rPr>
          <w:rFonts w:ascii="Times New Roman" w:eastAsia="Times New Roman" w:hAnsi="Times New Roman" w:cs="Times New Roman"/>
          <w:bCs/>
          <w:sz w:val="24"/>
          <w:szCs w:val="24"/>
          <w:lang w:val="en-US"/>
        </w:rPr>
        <w:t>Tome su doprineli student, nastavnici i saradnici, zaposleni kao i mnogi pojedinci i institucije sa strane, sa kojima UNS godinama sarađuje, rekao je Pejanović i dodao da su pred UNS-om veliki izazovi, kako u obrazovnom i naučnom radu, tako i u ostvarivanju svoje "preduzetničke misije", koja stalno jača i napreduje.</w:t>
      </w:r>
      <w:r w:rsidRPr="00415487">
        <w:t xml:space="preserve"> </w:t>
      </w:r>
      <w:hyperlink r:id="rId10" w:history="1">
        <w:r w:rsidRPr="00A82BE5">
          <w:rPr>
            <w:rStyle w:val="Hyperlink"/>
            <w:rFonts w:ascii="Times New Roman" w:eastAsia="Times New Roman" w:hAnsi="Times New Roman" w:cs="Times New Roman"/>
            <w:bCs/>
            <w:sz w:val="24"/>
            <w:szCs w:val="24"/>
            <w:lang w:val="en-US"/>
          </w:rPr>
          <w:t>https://www.youtube.com/watch?v=LvEFWSKBx3w</w:t>
        </w:r>
      </w:hyperlink>
      <w:r>
        <w:rPr>
          <w:rFonts w:ascii="Times New Roman" w:eastAsia="Times New Roman" w:hAnsi="Times New Roman" w:cs="Times New Roman"/>
          <w:bCs/>
          <w:sz w:val="24"/>
          <w:szCs w:val="24"/>
          <w:lang w:val="en-US"/>
        </w:rPr>
        <w:t xml:space="preserve"> </w:t>
      </w:r>
    </w:p>
    <w:p w:rsidR="006C3856" w:rsidRPr="00415487" w:rsidRDefault="006C3856" w:rsidP="006C385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15487">
        <w:rPr>
          <w:rFonts w:ascii="Times New Roman" w:eastAsia="Times New Roman" w:hAnsi="Times New Roman" w:cs="Times New Roman"/>
          <w:bCs/>
          <w:sz w:val="24"/>
          <w:szCs w:val="24"/>
          <w:lang w:val="en-US"/>
        </w:rPr>
        <w:t>Na svečanosti povodom Dana UNS-a uručene su povelje o dodeli zvanja počasnih doktora nauka prof. dr Sontak Liju iz Republike Koreje, prof. dr Čusaku Limsakulu iz Tajlanda i prof. dr Hajncu Brandlu iz Austrije, koji već duže uspešno sarađuju sa UNS-om.</w:t>
      </w:r>
      <w:r>
        <w:rPr>
          <w:rFonts w:ascii="Times New Roman" w:eastAsia="Times New Roman" w:hAnsi="Times New Roman" w:cs="Times New Roman"/>
          <w:bCs/>
          <w:sz w:val="24"/>
          <w:szCs w:val="24"/>
          <w:lang w:val="en-US"/>
        </w:rPr>
        <w:t xml:space="preserve"> </w:t>
      </w:r>
      <w:r w:rsidRPr="00415487">
        <w:rPr>
          <w:rFonts w:ascii="Times New Roman" w:eastAsia="Times New Roman" w:hAnsi="Times New Roman" w:cs="Times New Roman"/>
          <w:bCs/>
          <w:sz w:val="24"/>
          <w:szCs w:val="24"/>
          <w:lang w:val="en-US"/>
        </w:rPr>
        <w:t>Povelje povodom 55. godišnjice UNS-a, povelje i zahvalnice uručene su zaslužnim pojedincima i institucijama koje značajno doprinose radu i razvoju te obrazovno-naučne institucije.</w:t>
      </w:r>
    </w:p>
    <w:p w:rsidR="00415487" w:rsidRPr="006C3856" w:rsidRDefault="00415487" w:rsidP="00415487">
      <w:pPr>
        <w:spacing w:after="0" w:line="240" w:lineRule="auto"/>
        <w:rPr>
          <w:rFonts w:ascii="Times New Roman" w:eastAsia="Times New Roman" w:hAnsi="Times New Roman" w:cs="Times New Roman"/>
          <w:bCs/>
          <w:color w:val="0000CC"/>
          <w:sz w:val="24"/>
          <w:szCs w:val="24"/>
          <w:lang w:val="en-US"/>
        </w:rPr>
      </w:pPr>
    </w:p>
    <w:p w:rsidR="00415487" w:rsidRPr="006C3856" w:rsidRDefault="006C3856" w:rsidP="006C3856">
      <w:pPr>
        <w:spacing w:after="0" w:line="240" w:lineRule="auto"/>
        <w:jc w:val="center"/>
        <w:rPr>
          <w:rFonts w:ascii="Times New Roman" w:eastAsia="Times New Roman" w:hAnsi="Times New Roman" w:cs="Times New Roman"/>
          <w:b/>
          <w:bCs/>
          <w:color w:val="0000CC"/>
          <w:sz w:val="28"/>
          <w:szCs w:val="24"/>
          <w:lang w:val="en-US"/>
        </w:rPr>
      </w:pPr>
      <w:r w:rsidRPr="006C3856">
        <w:rPr>
          <w:rFonts w:ascii="Times New Roman" w:eastAsia="Times New Roman" w:hAnsi="Times New Roman" w:cs="Times New Roman"/>
          <w:b/>
          <w:bCs/>
          <w:color w:val="0000CC"/>
          <w:sz w:val="28"/>
          <w:szCs w:val="24"/>
          <w:lang w:val="en-US"/>
        </w:rPr>
        <w:t>Pajtić:</w:t>
      </w:r>
      <w:r w:rsidRPr="006C3856">
        <w:rPr>
          <w:color w:val="0000CC"/>
        </w:rPr>
        <w:t xml:space="preserve"> </w:t>
      </w:r>
      <w:r w:rsidRPr="006C3856">
        <w:rPr>
          <w:rFonts w:ascii="Times New Roman" w:eastAsia="Times New Roman" w:hAnsi="Times New Roman" w:cs="Times New Roman"/>
          <w:b/>
          <w:bCs/>
          <w:color w:val="0000CC"/>
          <w:sz w:val="28"/>
          <w:szCs w:val="24"/>
          <w:lang w:val="en-US"/>
        </w:rPr>
        <w:t>UNS zaslužuje podršku</w:t>
      </w:r>
    </w:p>
    <w:p w:rsidR="00415487" w:rsidRDefault="00415487" w:rsidP="00415487">
      <w:pPr>
        <w:spacing w:after="0" w:line="240" w:lineRule="auto"/>
        <w:jc w:val="both"/>
        <w:rPr>
          <w:rFonts w:ascii="Times New Roman" w:eastAsia="Times New Roman" w:hAnsi="Times New Roman" w:cs="Times New Roman"/>
          <w:bCs/>
          <w:sz w:val="24"/>
          <w:szCs w:val="24"/>
          <w:lang w:val="en-US"/>
        </w:rPr>
      </w:pPr>
    </w:p>
    <w:p w:rsidR="00415487" w:rsidRPr="00415487" w:rsidRDefault="00415487" w:rsidP="0041548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15487">
        <w:rPr>
          <w:rFonts w:ascii="Times New Roman" w:eastAsia="Times New Roman" w:hAnsi="Times New Roman" w:cs="Times New Roman"/>
          <w:bCs/>
          <w:sz w:val="24"/>
          <w:szCs w:val="24"/>
          <w:lang w:val="en-US"/>
        </w:rPr>
        <w:t>Predsednik Pokrajinske vlade Pajtić kaže da je ponosan na to što je pokrajina osnivač tog univerziteta, kao i zbog toga što je kao profesor deo te obrazovno-naučne ustanove.</w:t>
      </w:r>
      <w:r>
        <w:rPr>
          <w:rFonts w:ascii="Times New Roman" w:eastAsia="Times New Roman" w:hAnsi="Times New Roman" w:cs="Times New Roman"/>
          <w:bCs/>
          <w:sz w:val="24"/>
          <w:szCs w:val="24"/>
          <w:lang w:val="en-US"/>
        </w:rPr>
        <w:t xml:space="preserve"> </w:t>
      </w:r>
      <w:r w:rsidRPr="00415487">
        <w:rPr>
          <w:rFonts w:ascii="Times New Roman" w:eastAsia="Times New Roman" w:hAnsi="Times New Roman" w:cs="Times New Roman"/>
          <w:bCs/>
          <w:sz w:val="24"/>
          <w:szCs w:val="24"/>
          <w:lang w:val="en-US"/>
        </w:rPr>
        <w:t>UNS zaslužuje podršku, jer predstavlja instrument snažnog razvoja pokrajine u poljoprivredi, IT sektoru i drugim oblastima, rekao je Pajtić naglasivši da je procvat IT sektora krenuo sa tog univerziteta.</w:t>
      </w:r>
      <w:r>
        <w:rPr>
          <w:rFonts w:ascii="Times New Roman" w:eastAsia="Times New Roman" w:hAnsi="Times New Roman" w:cs="Times New Roman"/>
          <w:bCs/>
          <w:sz w:val="24"/>
          <w:szCs w:val="24"/>
          <w:lang w:val="en-US"/>
        </w:rPr>
        <w:t xml:space="preserve"> </w:t>
      </w:r>
      <w:r w:rsidRPr="00415487">
        <w:rPr>
          <w:rFonts w:ascii="Times New Roman" w:eastAsia="Times New Roman" w:hAnsi="Times New Roman" w:cs="Times New Roman"/>
          <w:bCs/>
          <w:sz w:val="24"/>
          <w:szCs w:val="24"/>
          <w:lang w:val="en-US"/>
        </w:rPr>
        <w:t>Zahvaljujući tome, od Novog Sada i Vojvodine je stvoren ambijent za IT sector, kakav postoji u najrazvijenijim zemljama, istakao je Pajtić.</w:t>
      </w:r>
    </w:p>
    <w:p w:rsidR="00415487" w:rsidRDefault="00415487" w:rsidP="00415487">
      <w:pPr>
        <w:spacing w:after="0" w:line="240" w:lineRule="auto"/>
        <w:rPr>
          <w:rFonts w:ascii="Times New Roman" w:eastAsia="Times New Roman" w:hAnsi="Times New Roman" w:cs="Times New Roman"/>
          <w:bCs/>
          <w:sz w:val="24"/>
          <w:szCs w:val="24"/>
          <w:lang w:val="en-US"/>
        </w:rPr>
      </w:pPr>
    </w:p>
    <w:p w:rsidR="00415487" w:rsidRPr="006C3856" w:rsidRDefault="006C3856" w:rsidP="006C3856">
      <w:pPr>
        <w:spacing w:after="0" w:line="240" w:lineRule="auto"/>
        <w:jc w:val="center"/>
        <w:rPr>
          <w:rFonts w:ascii="Times New Roman" w:eastAsia="Times New Roman" w:hAnsi="Times New Roman" w:cs="Times New Roman"/>
          <w:b/>
          <w:bCs/>
          <w:color w:val="0000CC"/>
          <w:sz w:val="28"/>
          <w:szCs w:val="24"/>
          <w:lang w:val="en-US"/>
        </w:rPr>
      </w:pPr>
      <w:r w:rsidRPr="006C3856">
        <w:rPr>
          <w:rFonts w:ascii="Times New Roman" w:eastAsia="Times New Roman" w:hAnsi="Times New Roman" w:cs="Times New Roman"/>
          <w:b/>
          <w:bCs/>
          <w:color w:val="0000CC"/>
          <w:sz w:val="28"/>
          <w:szCs w:val="24"/>
          <w:lang w:val="en-US"/>
        </w:rPr>
        <w:t xml:space="preserve">Belić: </w:t>
      </w:r>
      <w:r>
        <w:rPr>
          <w:rFonts w:ascii="Times New Roman" w:eastAsia="Times New Roman" w:hAnsi="Times New Roman" w:cs="Times New Roman"/>
          <w:b/>
          <w:bCs/>
          <w:color w:val="0000CC"/>
          <w:sz w:val="28"/>
          <w:szCs w:val="24"/>
          <w:lang w:val="en-US"/>
        </w:rPr>
        <w:t>N</w:t>
      </w:r>
      <w:r w:rsidRPr="006C3856">
        <w:rPr>
          <w:rFonts w:ascii="Times New Roman" w:eastAsia="Times New Roman" w:hAnsi="Times New Roman" w:cs="Times New Roman"/>
          <w:b/>
          <w:bCs/>
          <w:color w:val="0000CC"/>
          <w:sz w:val="28"/>
          <w:szCs w:val="24"/>
          <w:lang w:val="en-US"/>
        </w:rPr>
        <w:t>ovim znanjima do značajnih privrednih rezultata</w:t>
      </w:r>
    </w:p>
    <w:p w:rsidR="00415487" w:rsidRDefault="00415487" w:rsidP="00415487">
      <w:pPr>
        <w:spacing w:after="0" w:line="240" w:lineRule="auto"/>
        <w:jc w:val="both"/>
        <w:rPr>
          <w:rFonts w:ascii="Times New Roman" w:eastAsia="Times New Roman" w:hAnsi="Times New Roman" w:cs="Times New Roman"/>
          <w:bCs/>
          <w:sz w:val="24"/>
          <w:szCs w:val="24"/>
          <w:lang w:val="en-US"/>
        </w:rPr>
      </w:pPr>
    </w:p>
    <w:p w:rsidR="00415487" w:rsidRPr="006C3856" w:rsidRDefault="00415487" w:rsidP="006C385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15487">
        <w:rPr>
          <w:rFonts w:ascii="Times New Roman" w:eastAsia="Times New Roman" w:hAnsi="Times New Roman" w:cs="Times New Roman"/>
          <w:bCs/>
          <w:sz w:val="24"/>
          <w:szCs w:val="24"/>
          <w:lang w:val="en-US"/>
        </w:rPr>
        <w:t>Državni sekretar u Ministarstvu prosvete, nauke i tehnološkog razvoja Aleksandar Belić rekao je da je UNS jedna od naših vodećih naučno-istraživačkih visokoškolskih ustanova koja je, u poslednje vreme, "novim znanjima dovela do značajnih privrednih rezultata".</w:t>
      </w:r>
      <w:r>
        <w:rPr>
          <w:rFonts w:ascii="Times New Roman" w:eastAsia="Times New Roman" w:hAnsi="Times New Roman" w:cs="Times New Roman"/>
          <w:bCs/>
          <w:sz w:val="24"/>
          <w:szCs w:val="24"/>
          <w:lang w:val="en-US"/>
        </w:rPr>
        <w:t xml:space="preserve"> </w:t>
      </w:r>
      <w:r w:rsidRPr="00415487">
        <w:rPr>
          <w:rFonts w:ascii="Times New Roman" w:eastAsia="Times New Roman" w:hAnsi="Times New Roman" w:cs="Times New Roman"/>
          <w:bCs/>
          <w:sz w:val="24"/>
          <w:szCs w:val="24"/>
          <w:lang w:val="en-US"/>
        </w:rPr>
        <w:t>On je u tom kontekstu istakao značaj nedavno osnovanog "Biosens" instituta pri UNS-u, koji će doprineti još značajnijem razvoju sektora informacionih tehnologija (IT) u Novom Sadu, Vojvodini i Srbiji.</w:t>
      </w:r>
    </w:p>
    <w:p w:rsidR="00747E0E" w:rsidRDefault="00747E0E" w:rsidP="00884779">
      <w:pPr>
        <w:spacing w:after="0" w:line="240" w:lineRule="auto"/>
        <w:rPr>
          <w:rFonts w:ascii="Times New Roman" w:eastAsia="Times New Roman" w:hAnsi="Times New Roman" w:cs="Times New Roman"/>
          <w:bCs/>
          <w:sz w:val="24"/>
          <w:szCs w:val="24"/>
        </w:rPr>
      </w:pPr>
    </w:p>
    <w:p w:rsidR="00EF491A" w:rsidRPr="006C3856" w:rsidRDefault="00EF491A" w:rsidP="00EF491A">
      <w:pPr>
        <w:spacing w:after="0" w:line="240" w:lineRule="auto"/>
        <w:jc w:val="center"/>
        <w:rPr>
          <w:rFonts w:ascii="Times New Roman" w:eastAsia="Times New Roman" w:hAnsi="Times New Roman" w:cs="Times New Roman"/>
          <w:b/>
          <w:bCs/>
          <w:color w:val="0000CC"/>
          <w:sz w:val="28"/>
          <w:szCs w:val="24"/>
          <w:lang w:val="en-US"/>
        </w:rPr>
      </w:pPr>
      <w:r w:rsidRPr="006C3856">
        <w:rPr>
          <w:rFonts w:ascii="Times New Roman" w:eastAsia="Times New Roman" w:hAnsi="Times New Roman" w:cs="Times New Roman"/>
          <w:b/>
          <w:bCs/>
          <w:color w:val="0000CC"/>
          <w:sz w:val="28"/>
          <w:szCs w:val="24"/>
          <w:lang w:val="en-US"/>
        </w:rPr>
        <w:t>Studenti Ekonomskog ponovo na praksi</w:t>
      </w:r>
    </w:p>
    <w:p w:rsidR="00415487" w:rsidRPr="006C3856" w:rsidRDefault="00415487" w:rsidP="00415487">
      <w:pPr>
        <w:spacing w:after="0" w:line="240" w:lineRule="auto"/>
        <w:jc w:val="both"/>
        <w:rPr>
          <w:rFonts w:ascii="Times New Roman" w:eastAsia="Times New Roman" w:hAnsi="Times New Roman" w:cs="Times New Roman"/>
          <w:bCs/>
          <w:color w:val="0000CC"/>
          <w:sz w:val="24"/>
          <w:szCs w:val="24"/>
          <w:lang w:val="en-US"/>
        </w:rPr>
      </w:pPr>
    </w:p>
    <w:p w:rsidR="00EF491A" w:rsidRPr="00EF491A" w:rsidRDefault="00415487" w:rsidP="0041548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00EF491A" w:rsidRPr="00EF491A">
        <w:rPr>
          <w:rFonts w:ascii="Times New Roman" w:eastAsia="Times New Roman" w:hAnsi="Times New Roman" w:cs="Times New Roman"/>
          <w:bCs/>
          <w:sz w:val="24"/>
          <w:szCs w:val="24"/>
          <w:lang w:val="en-US"/>
        </w:rPr>
        <w:t>Studenti Ekonomskog fakulteta i ove godine će imati priliku da pohađaju dvodnevnu praksu u domaćim kompanijama.</w:t>
      </w:r>
      <w:r>
        <w:rPr>
          <w:rFonts w:ascii="Times New Roman" w:eastAsia="Times New Roman" w:hAnsi="Times New Roman" w:cs="Times New Roman"/>
          <w:bCs/>
          <w:sz w:val="24"/>
          <w:szCs w:val="24"/>
          <w:lang w:val="en-US"/>
        </w:rPr>
        <w:t xml:space="preserve"> </w:t>
      </w:r>
      <w:r w:rsidR="00EF491A" w:rsidRPr="00EF491A">
        <w:rPr>
          <w:rFonts w:ascii="Times New Roman" w:eastAsia="Times New Roman" w:hAnsi="Times New Roman" w:cs="Times New Roman"/>
          <w:bCs/>
          <w:sz w:val="24"/>
          <w:szCs w:val="24"/>
          <w:lang w:val="en-US"/>
        </w:rPr>
        <w:t>Preko 300 studenata se izjasnilo da želi pohađati praksu koja počinje posle 20 jula i trajaće do 25. avgusta.</w:t>
      </w:r>
      <w:r>
        <w:rPr>
          <w:rFonts w:ascii="Times New Roman" w:eastAsia="Times New Roman" w:hAnsi="Times New Roman" w:cs="Times New Roman"/>
          <w:bCs/>
          <w:sz w:val="24"/>
          <w:szCs w:val="24"/>
          <w:lang w:val="en-US"/>
        </w:rPr>
        <w:tab/>
      </w:r>
      <w:r w:rsidR="00EF491A" w:rsidRPr="00EF491A">
        <w:t xml:space="preserve"> </w:t>
      </w:r>
      <w:hyperlink r:id="rId11" w:history="1">
        <w:r w:rsidR="00EF491A" w:rsidRPr="002D5B7B">
          <w:rPr>
            <w:rStyle w:val="Hyperlink"/>
            <w:rFonts w:ascii="Times New Roman" w:eastAsia="Times New Roman" w:hAnsi="Times New Roman" w:cs="Times New Roman"/>
            <w:bCs/>
            <w:sz w:val="24"/>
            <w:szCs w:val="24"/>
            <w:lang w:val="en-US"/>
          </w:rPr>
          <w:t>https://www.youtube.com/watch?v=j3YUzPVFTCE</w:t>
        </w:r>
      </w:hyperlink>
      <w:r w:rsidR="00EF491A">
        <w:rPr>
          <w:rFonts w:ascii="Times New Roman" w:eastAsia="Times New Roman" w:hAnsi="Times New Roman" w:cs="Times New Roman"/>
          <w:bCs/>
          <w:sz w:val="24"/>
          <w:szCs w:val="24"/>
          <w:lang w:val="en-US"/>
        </w:rPr>
        <w:t xml:space="preserve"> </w:t>
      </w:r>
    </w:p>
    <w:p w:rsidR="00EF491A" w:rsidRDefault="00EF491A" w:rsidP="00884779">
      <w:pPr>
        <w:spacing w:after="0" w:line="240" w:lineRule="auto"/>
        <w:rPr>
          <w:rFonts w:ascii="Times New Roman" w:eastAsia="Times New Roman" w:hAnsi="Times New Roman" w:cs="Times New Roman"/>
          <w:bCs/>
          <w:sz w:val="24"/>
          <w:szCs w:val="24"/>
        </w:rPr>
      </w:pPr>
    </w:p>
    <w:p w:rsidR="00F40054" w:rsidRPr="006C3856" w:rsidRDefault="00F40054" w:rsidP="00F40054">
      <w:pPr>
        <w:spacing w:after="0" w:line="240" w:lineRule="auto"/>
        <w:jc w:val="center"/>
        <w:rPr>
          <w:rFonts w:ascii="Times New Roman" w:eastAsia="Times New Roman" w:hAnsi="Times New Roman" w:cs="Times New Roman"/>
          <w:b/>
          <w:bCs/>
          <w:color w:val="0000CC"/>
          <w:sz w:val="28"/>
          <w:szCs w:val="24"/>
          <w:lang w:val="en-US"/>
        </w:rPr>
      </w:pPr>
      <w:r w:rsidRPr="00F40054">
        <w:rPr>
          <w:rFonts w:ascii="Times New Roman" w:eastAsia="Times New Roman" w:hAnsi="Times New Roman" w:cs="Times New Roman"/>
          <w:b/>
          <w:bCs/>
          <w:sz w:val="28"/>
          <w:szCs w:val="24"/>
          <w:lang w:val="en-US"/>
        </w:rPr>
        <w:t>U</w:t>
      </w:r>
      <w:r w:rsidRPr="006C3856">
        <w:rPr>
          <w:rFonts w:ascii="Times New Roman" w:eastAsia="Times New Roman" w:hAnsi="Times New Roman" w:cs="Times New Roman"/>
          <w:b/>
          <w:bCs/>
          <w:color w:val="0000CC"/>
          <w:sz w:val="28"/>
          <w:szCs w:val="24"/>
          <w:lang w:val="en-US"/>
        </w:rPr>
        <w:t>dovičić ispratio takmičare ovogodišnje Univerzijade</w:t>
      </w:r>
    </w:p>
    <w:p w:rsidR="00F40054" w:rsidRPr="00F40054" w:rsidRDefault="00F40054" w:rsidP="00F40054">
      <w:pPr>
        <w:spacing w:after="0" w:line="240" w:lineRule="auto"/>
        <w:rPr>
          <w:rFonts w:ascii="Times New Roman" w:eastAsia="Times New Roman" w:hAnsi="Times New Roman" w:cs="Times New Roman"/>
          <w:bCs/>
          <w:sz w:val="24"/>
          <w:szCs w:val="24"/>
          <w:lang w:val="en-US"/>
        </w:rPr>
      </w:pPr>
    </w:p>
    <w:p w:rsidR="00F40054" w:rsidRPr="00F40054" w:rsidRDefault="00415487" w:rsidP="00415487">
      <w:pPr>
        <w:spacing w:after="0" w:line="240" w:lineRule="auto"/>
        <w:jc w:val="both"/>
        <w:rPr>
          <w:rFonts w:ascii="Times New Roman" w:eastAsia="Times New Roman" w:hAnsi="Times New Roman" w:cs="Times New Roman"/>
          <w:bCs/>
          <w:sz w:val="24"/>
          <w:szCs w:val="24"/>
          <w:lang w:val="en-US"/>
        </w:rPr>
      </w:pPr>
      <w:r w:rsidRPr="00F40054">
        <w:rPr>
          <w:rFonts w:ascii="Times New Roman" w:eastAsia="Times New Roman" w:hAnsi="Times New Roman" w:cs="Times New Roman"/>
          <w:bCs/>
          <w:noProof/>
          <w:sz w:val="24"/>
          <w:szCs w:val="24"/>
          <w:lang w:eastAsia="sr-Latn-RS"/>
        </w:rPr>
        <w:drawing>
          <wp:anchor distT="0" distB="0" distL="114300" distR="114300" simplePos="0" relativeHeight="251666432" behindDoc="1" locked="0" layoutInCell="1" allowOverlap="1" wp14:anchorId="71AB200E" wp14:editId="4CF9A728">
            <wp:simplePos x="0" y="0"/>
            <wp:positionH relativeFrom="column">
              <wp:posOffset>3780790</wp:posOffset>
            </wp:positionH>
            <wp:positionV relativeFrom="paragraph">
              <wp:posOffset>248920</wp:posOffset>
            </wp:positionV>
            <wp:extent cx="2105025" cy="1052195"/>
            <wp:effectExtent l="0" t="0" r="9525" b="0"/>
            <wp:wrapTight wrapText="bothSides">
              <wp:wrapPolygon edited="0">
                <wp:start x="0" y="0"/>
                <wp:lineTo x="0" y="21118"/>
                <wp:lineTo x="21502" y="21118"/>
                <wp:lineTo x="21502" y="0"/>
                <wp:lineTo x="0" y="0"/>
              </wp:wrapPolygon>
            </wp:wrapTight>
            <wp:docPr id="5" name="Picture 5" descr="univerzijada 2015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zijada 2015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0502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00F40054" w:rsidRPr="00F40054">
        <w:rPr>
          <w:rFonts w:ascii="Times New Roman" w:eastAsia="Times New Roman" w:hAnsi="Times New Roman" w:cs="Times New Roman"/>
          <w:bCs/>
          <w:sz w:val="24"/>
          <w:szCs w:val="24"/>
          <w:lang w:val="en-US"/>
        </w:rPr>
        <w:tab/>
        <w:t>Ministar omladine i sporta Vanja Udovičić primio je takmičare koji će učestvovati na ovogodišnjoj Univerzijadi u Južnoj Koreji i poželeo im sreću na predstojećem takmičenju, saopštilo je Ministarstvo omladine i sporta. 28. Letnja </w:t>
      </w:r>
      <w:hyperlink r:id="rId13" w:tooltip="Univerzijada" w:history="1">
        <w:r w:rsidR="00F40054" w:rsidRPr="00F40054">
          <w:rPr>
            <w:rStyle w:val="Hyperlink"/>
            <w:rFonts w:ascii="Times New Roman" w:eastAsia="Times New Roman" w:hAnsi="Times New Roman" w:cs="Times New Roman"/>
            <w:bCs/>
            <w:sz w:val="24"/>
            <w:szCs w:val="24"/>
            <w:lang w:val="en-US"/>
          </w:rPr>
          <w:t>Univerzijada</w:t>
        </w:r>
      </w:hyperlink>
      <w:r w:rsidR="00F40054" w:rsidRPr="00F40054">
        <w:rPr>
          <w:rFonts w:ascii="Times New Roman" w:eastAsia="Times New Roman" w:hAnsi="Times New Roman" w:cs="Times New Roman"/>
          <w:bCs/>
          <w:sz w:val="24"/>
          <w:szCs w:val="24"/>
          <w:lang w:val="en-US"/>
        </w:rPr>
        <w:t xml:space="preserve"> trajaće od 3. do 14. jula. Srbiju će predstavljati sportisti u 9 sportova - tri ekipna sporta: košarka, vaterpolo i rukomet, i to košarka muška ekipa, vaterpolo muška i ženska ekipa i rukomet muška i ženska ekipa. U pojedinačnim sportovima učestvovaće sportisti iz tekvondoa, streljaštva, džudoa, atletike, plivanja i badmintona. </w:t>
      </w:r>
    </w:p>
    <w:p w:rsidR="00415487" w:rsidRDefault="00415487" w:rsidP="00884779">
      <w:pPr>
        <w:spacing w:after="0" w:line="240" w:lineRule="auto"/>
        <w:rPr>
          <w:rFonts w:ascii="Times New Roman" w:eastAsia="Times New Roman" w:hAnsi="Times New Roman" w:cs="Times New Roman"/>
          <w:bCs/>
          <w:sz w:val="24"/>
          <w:szCs w:val="24"/>
        </w:rPr>
      </w:pPr>
    </w:p>
    <w:p w:rsidR="00415487" w:rsidRPr="006C3856" w:rsidRDefault="00415487" w:rsidP="006C3856">
      <w:pPr>
        <w:spacing w:after="0" w:line="240" w:lineRule="auto"/>
        <w:jc w:val="center"/>
        <w:rPr>
          <w:rFonts w:ascii="Times New Roman" w:eastAsia="Times New Roman" w:hAnsi="Times New Roman" w:cs="Times New Roman"/>
          <w:b/>
          <w:bCs/>
          <w:color w:val="0000CC"/>
          <w:sz w:val="28"/>
          <w:szCs w:val="24"/>
          <w:lang w:val="en-US"/>
        </w:rPr>
      </w:pPr>
      <w:r w:rsidRPr="006C3856">
        <w:rPr>
          <w:rFonts w:ascii="Times New Roman" w:eastAsia="Times New Roman" w:hAnsi="Times New Roman" w:cs="Times New Roman"/>
          <w:b/>
          <w:bCs/>
          <w:color w:val="0000CC"/>
          <w:sz w:val="28"/>
          <w:szCs w:val="24"/>
          <w:lang w:val="en-US"/>
        </w:rPr>
        <w:t>Studentsko preduzeće osmislilo dva proizvoda</w:t>
      </w:r>
    </w:p>
    <w:p w:rsidR="006C3856" w:rsidRPr="006C3856" w:rsidRDefault="006C3856" w:rsidP="00415487">
      <w:pPr>
        <w:spacing w:after="0" w:line="240" w:lineRule="auto"/>
        <w:rPr>
          <w:rFonts w:ascii="Times New Roman" w:eastAsia="Times New Roman" w:hAnsi="Times New Roman" w:cs="Times New Roman"/>
          <w:bCs/>
          <w:sz w:val="24"/>
          <w:szCs w:val="24"/>
          <w:lang w:val="en-US"/>
        </w:rPr>
      </w:pPr>
    </w:p>
    <w:p w:rsidR="006C3856" w:rsidRDefault="006C3856" w:rsidP="006C3856">
      <w:pPr>
        <w:spacing w:after="0" w:line="240" w:lineRule="auto"/>
        <w:jc w:val="both"/>
        <w:rPr>
          <w:rFonts w:ascii="Times New Roman" w:eastAsia="Times New Roman" w:hAnsi="Times New Roman" w:cs="Times New Roman"/>
          <w:bCs/>
          <w:sz w:val="24"/>
          <w:szCs w:val="24"/>
          <w:lang w:val="en-US"/>
        </w:rPr>
      </w:pPr>
      <w:r w:rsidRPr="006C3856">
        <w:rPr>
          <w:rFonts w:ascii="Times New Roman" w:eastAsia="Times New Roman" w:hAnsi="Times New Roman" w:cs="Times New Roman"/>
          <w:bCs/>
          <w:sz w:val="24"/>
          <w:szCs w:val="24"/>
          <w:lang w:val="en-US"/>
        </w:rPr>
        <w:tab/>
      </w:r>
      <w:r w:rsidR="00415487" w:rsidRPr="006C3856">
        <w:rPr>
          <w:rFonts w:ascii="Times New Roman" w:eastAsia="Times New Roman" w:hAnsi="Times New Roman" w:cs="Times New Roman"/>
          <w:bCs/>
          <w:sz w:val="24"/>
          <w:szCs w:val="24"/>
          <w:lang w:val="en-US"/>
        </w:rPr>
        <w:t>Studentsko preduzeće osnovano na Fakultetu tehničkih nauka, a na inicijativu profesora, i uz entuzijazam studenata, nakon tri godine rada iza sebe ime dva proizvoda, a u planu je još nekoliko. Osim toga što rad u takvom preduzeću studentima pruža neophodnu praksu, prema njihovom mišljenju, priprema ih za budući posao na najbolji način.</w:t>
      </w:r>
      <w:r>
        <w:rPr>
          <w:rFonts w:ascii="Times New Roman" w:eastAsia="Times New Roman" w:hAnsi="Times New Roman" w:cs="Times New Roman"/>
          <w:bCs/>
          <w:sz w:val="24"/>
          <w:szCs w:val="24"/>
          <w:lang w:val="en-US"/>
        </w:rPr>
        <w:t xml:space="preserve"> </w:t>
      </w:r>
      <w:r w:rsidR="00415487" w:rsidRPr="00415487">
        <w:rPr>
          <w:rFonts w:ascii="Times New Roman" w:eastAsia="Times New Roman" w:hAnsi="Times New Roman" w:cs="Times New Roman"/>
          <w:bCs/>
          <w:sz w:val="24"/>
          <w:szCs w:val="24"/>
          <w:lang w:val="en-US"/>
        </w:rPr>
        <w:t>Pre tri godine, kada je profesor Milovan Lazarević došao na ideju o osnivanju studentskog preduzeća, bilo je preko 40 zainteresovanih studenata. Međutim, ostalo je 15 najupornijih, koji postižu rezultate.</w:t>
      </w:r>
      <w:r>
        <w:rPr>
          <w:rFonts w:ascii="Times New Roman" w:eastAsia="Times New Roman" w:hAnsi="Times New Roman" w:cs="Times New Roman"/>
          <w:bCs/>
          <w:sz w:val="24"/>
          <w:szCs w:val="24"/>
          <w:lang w:val="en-US"/>
        </w:rPr>
        <w:t xml:space="preserve"> </w:t>
      </w:r>
      <w:r w:rsidR="00415487" w:rsidRPr="00415487">
        <w:rPr>
          <w:rFonts w:ascii="Times New Roman" w:eastAsia="Times New Roman" w:hAnsi="Times New Roman" w:cs="Times New Roman"/>
          <w:bCs/>
          <w:sz w:val="24"/>
          <w:szCs w:val="24"/>
          <w:lang w:val="en-US"/>
        </w:rPr>
        <w:t>"Ona je sublimacija nekakvih iskustava sa druguih univerziteta širom sveta. Mi proizvodimo ne samo prototip nego i određenu količinu proizvoda u manjim nekomercijalnim količinama", rekao je profesor Lazarević.</w:t>
      </w:r>
    </w:p>
    <w:p w:rsidR="006C3856" w:rsidRDefault="006C3856" w:rsidP="006C385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15487" w:rsidRPr="00415487">
        <w:rPr>
          <w:rFonts w:ascii="Times New Roman" w:eastAsia="Times New Roman" w:hAnsi="Times New Roman" w:cs="Times New Roman"/>
          <w:bCs/>
          <w:sz w:val="24"/>
          <w:szCs w:val="24"/>
          <w:lang w:val="en-US"/>
        </w:rPr>
        <w:t>Studenti tog preduzeća do sada su osmislili, dizajnirali i realizovali dva zanimljiva uređaja. Kažu da su naučili mnogo o svom budućem zanimanju.</w:t>
      </w:r>
      <w:r>
        <w:rPr>
          <w:rFonts w:ascii="Times New Roman" w:eastAsia="Times New Roman" w:hAnsi="Times New Roman" w:cs="Times New Roman"/>
          <w:bCs/>
          <w:sz w:val="24"/>
          <w:szCs w:val="24"/>
          <w:lang w:val="en-US"/>
        </w:rPr>
        <w:t xml:space="preserve"> </w:t>
      </w:r>
      <w:r w:rsidR="00415487" w:rsidRPr="00415487">
        <w:rPr>
          <w:rFonts w:ascii="Times New Roman" w:eastAsia="Times New Roman" w:hAnsi="Times New Roman" w:cs="Times New Roman"/>
          <w:bCs/>
          <w:sz w:val="24"/>
          <w:szCs w:val="24"/>
          <w:lang w:val="en-US"/>
        </w:rPr>
        <w:t>"Studentsko preduzeće iza sebe dva proizvoda. Prvi je baterijska lampica, a drugi je ključko, odnosno držač za ključeve. Sredstva obezbeđujemo preko sponzora i raspoređujemo ih kad bude potrebno", rekao je student inženjerskog menadžmenta Vasilije Randelj.</w:t>
      </w:r>
    </w:p>
    <w:p w:rsidR="00415487" w:rsidRPr="00415487" w:rsidRDefault="006C3856" w:rsidP="006C385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15487" w:rsidRPr="00415487">
        <w:rPr>
          <w:rFonts w:ascii="Times New Roman" w:eastAsia="Times New Roman" w:hAnsi="Times New Roman" w:cs="Times New Roman"/>
          <w:bCs/>
          <w:sz w:val="24"/>
          <w:szCs w:val="24"/>
          <w:lang w:val="en-US"/>
        </w:rPr>
        <w:t>Svoj posao u studentskom preduzeću shvataju veoma ozbiljno i vredno rade na novim idejama kojih, kažu, imaju nekoliko. Najavljuju prelazak sa jednostavnijih na tehnološki složenije proizvode, koji ne podrazumevaju samo hardver, nego i razvijanje softvera.</w:t>
      </w:r>
      <w:r>
        <w:rPr>
          <w:rFonts w:ascii="Times New Roman" w:eastAsia="Times New Roman" w:hAnsi="Times New Roman" w:cs="Times New Roman"/>
          <w:bCs/>
          <w:sz w:val="24"/>
          <w:szCs w:val="24"/>
          <w:lang w:val="en-US"/>
        </w:rPr>
        <w:t xml:space="preserve"> </w:t>
      </w:r>
      <w:r w:rsidR="00415487" w:rsidRPr="00415487">
        <w:rPr>
          <w:rFonts w:ascii="Times New Roman" w:eastAsia="Times New Roman" w:hAnsi="Times New Roman" w:cs="Times New Roman"/>
          <w:bCs/>
          <w:sz w:val="24"/>
          <w:szCs w:val="24"/>
          <w:lang w:val="en-US"/>
        </w:rPr>
        <w:t>Iako ne žele da govore o pojedinostima, nagovestićemo da bi njihovom novom uređaju mogli da se obraduju biciklisti, kojih u Novom Sadu ima sve više. </w:t>
      </w:r>
    </w:p>
    <w:p w:rsidR="00415487" w:rsidRDefault="00415487" w:rsidP="00884779">
      <w:pPr>
        <w:spacing w:after="0" w:line="240" w:lineRule="auto"/>
        <w:rPr>
          <w:rFonts w:ascii="Times New Roman" w:eastAsia="Times New Roman" w:hAnsi="Times New Roman" w:cs="Times New Roman"/>
          <w:bCs/>
          <w:sz w:val="24"/>
          <w:szCs w:val="24"/>
        </w:rPr>
      </w:pPr>
    </w:p>
    <w:p w:rsidR="00B025B2" w:rsidRPr="006C3856" w:rsidRDefault="00B025B2" w:rsidP="00B025B2">
      <w:pPr>
        <w:spacing w:after="0" w:line="240" w:lineRule="auto"/>
        <w:jc w:val="center"/>
        <w:rPr>
          <w:rFonts w:ascii="Times New Roman" w:eastAsia="Times New Roman" w:hAnsi="Times New Roman" w:cs="Times New Roman"/>
          <w:b/>
          <w:bCs/>
          <w:color w:val="0000CC"/>
          <w:sz w:val="28"/>
          <w:szCs w:val="24"/>
          <w:lang w:val="en-US"/>
        </w:rPr>
      </w:pPr>
      <w:r w:rsidRPr="006C3856">
        <w:rPr>
          <w:rFonts w:ascii="Times New Roman" w:eastAsia="Times New Roman" w:hAnsi="Times New Roman" w:cs="Times New Roman"/>
          <w:b/>
          <w:bCs/>
          <w:color w:val="0000CC"/>
          <w:sz w:val="28"/>
          <w:szCs w:val="24"/>
          <w:lang w:val="en-US"/>
        </w:rPr>
        <w:t>Konkurs za upis na master i doktorske rodne studije</w:t>
      </w:r>
    </w:p>
    <w:p w:rsidR="006C3856" w:rsidRDefault="006C3856" w:rsidP="006C385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6C3856" w:rsidRDefault="006C3856" w:rsidP="006C385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B025B2" w:rsidRPr="006C3856">
        <w:rPr>
          <w:rFonts w:ascii="Times New Roman" w:eastAsia="Times New Roman" w:hAnsi="Times New Roman" w:cs="Times New Roman"/>
          <w:bCs/>
          <w:sz w:val="24"/>
          <w:szCs w:val="24"/>
          <w:lang w:val="en-US"/>
        </w:rPr>
        <w:t>U okviru Univerziteta u Novom Sadu, Asocijacija centara za interdisciplinarne i multidisiplinarne studije i istraživanja (ACIMSI) otvorila je konkurs za upis na studijski program "Rodne studije", na nivou master akademskih studija i doktorskih akademskih studija.</w:t>
      </w:r>
      <w:r>
        <w:rPr>
          <w:rFonts w:ascii="Times New Roman" w:eastAsia="Times New Roman" w:hAnsi="Times New Roman" w:cs="Times New Roman"/>
          <w:bCs/>
          <w:sz w:val="24"/>
          <w:szCs w:val="24"/>
          <w:lang w:val="en-US"/>
        </w:rPr>
        <w:t xml:space="preserve"> </w:t>
      </w:r>
      <w:r w:rsidR="00B025B2" w:rsidRPr="00B025B2">
        <w:rPr>
          <w:rFonts w:ascii="Times New Roman" w:eastAsia="Times New Roman" w:hAnsi="Times New Roman" w:cs="Times New Roman"/>
          <w:bCs/>
          <w:sz w:val="24"/>
          <w:szCs w:val="24"/>
          <w:lang w:val="en-US"/>
        </w:rPr>
        <w:t>Na nivou master akademskih studija, za program "Rodne studije" otvoreno je ukupno 15 mesta, od čega na budžetu 3 mesta i 12 samofinansirajućih. Školarina iznosi 66.000 dinara.</w:t>
      </w:r>
      <w:r>
        <w:rPr>
          <w:rFonts w:ascii="Times New Roman" w:eastAsia="Times New Roman" w:hAnsi="Times New Roman" w:cs="Times New Roman"/>
          <w:bCs/>
          <w:sz w:val="24"/>
          <w:szCs w:val="24"/>
          <w:lang w:val="en-US"/>
        </w:rPr>
        <w:tab/>
      </w:r>
    </w:p>
    <w:p w:rsidR="006C3856" w:rsidRDefault="006C3856" w:rsidP="006C385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00B025B2" w:rsidRPr="00B025B2">
        <w:rPr>
          <w:rFonts w:ascii="Times New Roman" w:eastAsia="Times New Roman" w:hAnsi="Times New Roman" w:cs="Times New Roman"/>
          <w:bCs/>
          <w:sz w:val="24"/>
          <w:szCs w:val="24"/>
          <w:lang w:val="en-US"/>
        </w:rPr>
        <w:t>Kandidati treba da imaju završene osnovne akademske studije u trajanju od četiri godine i stečenih 240 ESPB iiz oblassti društveno-humanističkih nauka.</w:t>
      </w:r>
      <w:r>
        <w:rPr>
          <w:rFonts w:ascii="Times New Roman" w:eastAsia="Times New Roman" w:hAnsi="Times New Roman" w:cs="Times New Roman"/>
          <w:bCs/>
          <w:sz w:val="24"/>
          <w:szCs w:val="24"/>
          <w:lang w:val="en-US"/>
        </w:rPr>
        <w:t xml:space="preserve"> </w:t>
      </w:r>
      <w:r w:rsidR="00B025B2" w:rsidRPr="00B025B2">
        <w:rPr>
          <w:rFonts w:ascii="Times New Roman" w:eastAsia="Times New Roman" w:hAnsi="Times New Roman" w:cs="Times New Roman"/>
          <w:bCs/>
          <w:sz w:val="24"/>
          <w:szCs w:val="24"/>
          <w:lang w:val="en-US"/>
        </w:rPr>
        <w:t>Prijavljivanje kandidata obaviće se u periodu od 14. septembra do 9. decembra.</w:t>
      </w:r>
      <w:r>
        <w:rPr>
          <w:rFonts w:ascii="Times New Roman" w:eastAsia="Times New Roman" w:hAnsi="Times New Roman" w:cs="Times New Roman"/>
          <w:bCs/>
          <w:sz w:val="24"/>
          <w:szCs w:val="24"/>
          <w:lang w:val="en-US"/>
        </w:rPr>
        <w:t xml:space="preserve"> </w:t>
      </w:r>
    </w:p>
    <w:p w:rsidR="00B025B2" w:rsidRPr="00B025B2" w:rsidRDefault="006C3856" w:rsidP="006C385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B025B2" w:rsidRPr="00B025B2">
        <w:rPr>
          <w:rFonts w:ascii="Times New Roman" w:eastAsia="Times New Roman" w:hAnsi="Times New Roman" w:cs="Times New Roman"/>
          <w:bCs/>
          <w:sz w:val="24"/>
          <w:szCs w:val="24"/>
          <w:lang w:val="en-US"/>
        </w:rPr>
        <w:t>Na nivou doktorskih akademkih studija, za program "Rodne studije" otvoreno je ukupno 7 mesta - 1 mesto na budžetu i 6 samofinansirajućih. Školarina za ovaj program iznosi 120.000 dinara.</w:t>
      </w:r>
      <w:r>
        <w:rPr>
          <w:rFonts w:ascii="Times New Roman" w:eastAsia="Times New Roman" w:hAnsi="Times New Roman" w:cs="Times New Roman"/>
          <w:bCs/>
          <w:sz w:val="24"/>
          <w:szCs w:val="24"/>
          <w:lang w:val="en-US"/>
        </w:rPr>
        <w:t xml:space="preserve"> </w:t>
      </w:r>
      <w:r w:rsidR="00B025B2" w:rsidRPr="00B025B2">
        <w:rPr>
          <w:rFonts w:ascii="Times New Roman" w:eastAsia="Times New Roman" w:hAnsi="Times New Roman" w:cs="Times New Roman"/>
          <w:bCs/>
          <w:sz w:val="24"/>
          <w:szCs w:val="24"/>
          <w:lang w:val="en-US"/>
        </w:rPr>
        <w:t>Kandidati za doktorske studije treba da imaju ostvarenih najmanje 300 ESPB, i to 240 ili 180 na osnovnim studijama iz oblasti u polju društveno-humanističkih nauka i 60 ili 120 na master akademskim studijama iz interdisciplinarnih rodnih studija, interdisciplinarnih ili monodisciplinarskih studija iz oblasti u polju društveno-humanističkih nauka. Prosečna ocena kandidata i na osnovnim i na master studijama mora biti najmanje 8.</w:t>
      </w:r>
    </w:p>
    <w:p w:rsidR="00B025B2" w:rsidRDefault="00B025B2" w:rsidP="00884779">
      <w:pPr>
        <w:spacing w:after="0" w:line="240" w:lineRule="auto"/>
        <w:rPr>
          <w:rFonts w:ascii="Times New Roman" w:eastAsia="Times New Roman" w:hAnsi="Times New Roman" w:cs="Times New Roman"/>
          <w:bCs/>
          <w:sz w:val="24"/>
          <w:szCs w:val="24"/>
        </w:rPr>
      </w:pPr>
    </w:p>
    <w:p w:rsidR="00F40054" w:rsidRPr="006C3856" w:rsidRDefault="00F40054" w:rsidP="00F40054">
      <w:pPr>
        <w:spacing w:after="0" w:line="240" w:lineRule="auto"/>
        <w:jc w:val="center"/>
        <w:rPr>
          <w:rFonts w:ascii="Times New Roman" w:eastAsia="Times New Roman" w:hAnsi="Times New Roman" w:cs="Times New Roman"/>
          <w:b/>
          <w:bCs/>
          <w:color w:val="0000CC"/>
          <w:sz w:val="28"/>
          <w:szCs w:val="24"/>
        </w:rPr>
      </w:pPr>
      <w:r w:rsidRPr="006C3856">
        <w:rPr>
          <w:rFonts w:ascii="Times New Roman" w:eastAsia="Times New Roman" w:hAnsi="Times New Roman" w:cs="Times New Roman"/>
          <w:b/>
          <w:bCs/>
          <w:color w:val="0000CC"/>
          <w:sz w:val="28"/>
          <w:szCs w:val="24"/>
        </w:rPr>
        <w:t>Matica srpska uručila nagrade đacima i studentima</w:t>
      </w:r>
    </w:p>
    <w:p w:rsidR="00F40054" w:rsidRDefault="00F40054" w:rsidP="00F40054">
      <w:pPr>
        <w:spacing w:after="0" w:line="240" w:lineRule="auto"/>
        <w:rPr>
          <w:rFonts w:ascii="Times New Roman" w:eastAsia="Times New Roman" w:hAnsi="Times New Roman" w:cs="Times New Roman"/>
          <w:bCs/>
          <w:sz w:val="24"/>
          <w:szCs w:val="24"/>
        </w:rPr>
      </w:pPr>
    </w:p>
    <w:p w:rsidR="00415487" w:rsidRDefault="00F40054" w:rsidP="0041548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F40054">
        <w:rPr>
          <w:rFonts w:ascii="Times New Roman" w:eastAsia="Times New Roman" w:hAnsi="Times New Roman" w:cs="Times New Roman"/>
          <w:bCs/>
          <w:sz w:val="24"/>
          <w:szCs w:val="24"/>
        </w:rPr>
        <w:t>U Svečanom salonu Matice srpske juče su uručene nagrade iz zadužbinskih fondova Matice srpske najboljim đacima i studentima završnih godina škola i fakulteta značajnih za funkcionisanje zadužbina.</w:t>
      </w:r>
      <w:r w:rsidR="00415487">
        <w:rPr>
          <w:rFonts w:ascii="Times New Roman" w:eastAsia="Times New Roman" w:hAnsi="Times New Roman" w:cs="Times New Roman"/>
          <w:bCs/>
          <w:sz w:val="24"/>
          <w:szCs w:val="24"/>
        </w:rPr>
        <w:t xml:space="preserve"> </w:t>
      </w:r>
      <w:r w:rsidRPr="00F40054">
        <w:rPr>
          <w:rFonts w:ascii="Times New Roman" w:eastAsia="Times New Roman" w:hAnsi="Times New Roman" w:cs="Times New Roman"/>
          <w:bCs/>
          <w:sz w:val="24"/>
          <w:szCs w:val="24"/>
        </w:rPr>
        <w:t>Dobitnici nagrade zadužbinskih fondova Matice srpske za 2015. godinu su: Olivera Ognjenović, „Karlovačka gimnazija” u Sremskim Karlovcima, Dimitrije Erdeljan, Gimnazija „Jovan Jovanović Zmaj“ u Novom Sadu, Jovana Nikoletić, Nikola Radnović i Jovana Amidžić, Gimnazija „Isidora Sekulić“ u Novom Sadu, Viola Kovačić, Florian Kovačić i Aleksandra Ivković, Gimnazija „Svetozar Marković“ u Novom Sadu, Petar Janković, Gimnazija „Laza Kostić“ u Novom Sadu, Aleksandar Spasić, „Gimnazija Bečej“ u Bečeju, Aleksandra Gurjanov, Ekonomsko-trgovinska škola u Bečeju.</w:t>
      </w:r>
    </w:p>
    <w:p w:rsidR="00F40054" w:rsidRDefault="00415487" w:rsidP="0041548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F40054" w:rsidRPr="00F40054">
        <w:rPr>
          <w:rFonts w:ascii="Times New Roman" w:eastAsia="Times New Roman" w:hAnsi="Times New Roman" w:cs="Times New Roman"/>
          <w:bCs/>
          <w:sz w:val="24"/>
          <w:szCs w:val="24"/>
        </w:rPr>
        <w:t>Nagrađeni su i studenti: Bogdan Okiljević, Medicinski fakultet UNS, Vukašin Jovanović, Ekonomski fakultet u Subotici,</w:t>
      </w:r>
      <w:r w:rsidR="00F40054" w:rsidRPr="00F40054">
        <w:rPr>
          <w:rFonts w:ascii="Times New Roman" w:eastAsia="Times New Roman" w:hAnsi="Times New Roman" w:cs="Times New Roman"/>
          <w:bCs/>
          <w:sz w:val="24"/>
          <w:szCs w:val="24"/>
        </w:rPr>
        <w:tab/>
        <w:t>Bojana Ristić, Pravni fakultet UNS, Nikolina Tutuš, Sanja Pavlović, Svjetlana Komlenović, Jelena Gajić, Svetozar Matejašev, Maja Korolija i Aleksandar Risteski, Filozofski fakultet UNS.</w:t>
      </w:r>
    </w:p>
    <w:p w:rsidR="00F40054" w:rsidRDefault="00F40054" w:rsidP="00884779">
      <w:pPr>
        <w:spacing w:after="0" w:line="240" w:lineRule="auto"/>
        <w:rPr>
          <w:rFonts w:ascii="Times New Roman" w:eastAsia="Times New Roman" w:hAnsi="Times New Roman" w:cs="Times New Roman"/>
          <w:bCs/>
          <w:sz w:val="24"/>
          <w:szCs w:val="24"/>
        </w:rPr>
      </w:pPr>
    </w:p>
    <w:p w:rsidR="00747E0E" w:rsidRPr="00747E0E" w:rsidRDefault="00747E0E" w:rsidP="00747E0E">
      <w:pPr>
        <w:spacing w:after="0" w:line="240" w:lineRule="auto"/>
        <w:jc w:val="center"/>
        <w:textAlignment w:val="baseline"/>
        <w:outlineLvl w:val="0"/>
        <w:rPr>
          <w:rFonts w:ascii="Times New Roman" w:eastAsia="Times New Roman" w:hAnsi="Times New Roman" w:cs="Times New Roman"/>
          <w:b/>
          <w:color w:val="0000CC"/>
          <w:kern w:val="36"/>
          <w:sz w:val="28"/>
          <w:szCs w:val="24"/>
          <w:lang w:val="en-US"/>
        </w:rPr>
      </w:pPr>
      <w:r w:rsidRPr="00747E0E">
        <w:rPr>
          <w:rFonts w:ascii="Times New Roman" w:eastAsia="Times New Roman" w:hAnsi="Times New Roman" w:cs="Times New Roman"/>
          <w:b/>
          <w:color w:val="0000CC"/>
          <w:kern w:val="36"/>
          <w:sz w:val="28"/>
          <w:szCs w:val="24"/>
          <w:lang w:val="en-US"/>
        </w:rPr>
        <w:t>Svečano otvoreno peto Novosadsko BIG dečije leto</w:t>
      </w:r>
    </w:p>
    <w:p w:rsidR="00747E0E" w:rsidRPr="00747E0E" w:rsidRDefault="00747E0E" w:rsidP="00747E0E">
      <w:pPr>
        <w:spacing w:after="0" w:line="240" w:lineRule="auto"/>
        <w:textAlignment w:val="baseline"/>
        <w:outlineLvl w:val="0"/>
        <w:rPr>
          <w:rFonts w:ascii="Times New Roman" w:eastAsia="Times New Roman" w:hAnsi="Times New Roman" w:cs="Times New Roman"/>
          <w:kern w:val="36"/>
          <w:sz w:val="24"/>
          <w:szCs w:val="24"/>
          <w:lang w:val="en-US"/>
        </w:rPr>
      </w:pPr>
    </w:p>
    <w:p w:rsidR="00EF491A" w:rsidRDefault="00747E0E" w:rsidP="00747E0E">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747E0E">
        <w:rPr>
          <w:rFonts w:ascii="Times New Roman" w:eastAsia="Times New Roman" w:hAnsi="Times New Roman" w:cs="Times New Roman"/>
          <w:kern w:val="36"/>
          <w:sz w:val="24"/>
          <w:szCs w:val="24"/>
          <w:lang w:val="en-US"/>
        </w:rPr>
        <w:tab/>
        <w:t xml:space="preserve">Tradicionalna manifestacija posvećena deci, Novosadsko BIG dečije leto, svečano je otvorena u nedelju u prizemlju tržnog centra BIG. Peto po redu BIG dečije leto će u Novom Sadu trajati od 21. juna do 28. avgusta. Nastupom ambasadorke Novosadskog BIG dečijeg leta Mine Lazarević i hora Dečijeg kulturnog centra "Čarobne frulice", plesnog studija Proffesional, "Limanskih bećara" i uz brojne kreativne i radionice kapuere za decu započelo je letnje druženje, a brojna publika koja se okupila ovim povodom bila je vesela za vreme bogatog programa. Manifestaciju su svečano otvorili član Gradskog veća zadužen za kulturu Vanja Vučenović i koordinatorka Novosadskog BIG dečijeg leta 5 Severina Prostran Miletić. Vanja Vučenović je istakao da je zahvaljujući trudu ljudi iz Dečijeg kulturnog centra "Deci na dar" osmišljen bogat program, a sve to uz pomoć novosadskih institucija i organizacija. On je napomenuo da je ovo jedna od najznačajnijih manifestacija za decu i da će Grad Novi Sad nastaviti da podržava Dečiji kulturni centar "Deci na dar" kako bi najmlađi Novosađani tokom letnjeg raspusta mogli da provedu kvalitetno vreme na različitim radionicama. </w:t>
      </w:r>
    </w:p>
    <w:p w:rsidR="00EF491A" w:rsidRDefault="00EF491A" w:rsidP="00747E0E">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00747E0E" w:rsidRPr="00747E0E">
        <w:rPr>
          <w:rFonts w:ascii="Times New Roman" w:eastAsia="Times New Roman" w:hAnsi="Times New Roman" w:cs="Times New Roman"/>
          <w:kern w:val="36"/>
          <w:sz w:val="24"/>
          <w:szCs w:val="24"/>
          <w:lang w:val="en-US"/>
        </w:rPr>
        <w:t xml:space="preserve">"Zahvaljujemo se na prvom mestu svim vrednim ljudima iz institucija i organizacija koji su pripremili ovogodišnji program, Gradskoj upravi za kulturu Grada Novog Sada i Pokrajinskom sekretarijatu za zdravstvo, socijalnu politiku i demografiju, kao i našem današnjem </w:t>
      </w:r>
      <w:r w:rsidR="00747E0E" w:rsidRPr="00747E0E">
        <w:rPr>
          <w:rFonts w:ascii="Times New Roman" w:eastAsia="Times New Roman" w:hAnsi="Times New Roman" w:cs="Times New Roman"/>
          <w:kern w:val="36"/>
          <w:sz w:val="24"/>
          <w:szCs w:val="24"/>
          <w:lang w:val="en-US"/>
        </w:rPr>
        <w:lastRenderedPageBreak/>
        <w:t xml:space="preserve">domaćinu, tržnom centru BIG koji su pomogli ovogodišnju manifestaciju", rekla je koordinatorka Novosadskog BIG dečijeg leta Severina Prostran Miletić. </w:t>
      </w:r>
    </w:p>
    <w:p w:rsidR="00747E0E" w:rsidRPr="00747E0E" w:rsidRDefault="00EF491A" w:rsidP="00747E0E">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00747E0E" w:rsidRPr="00747E0E">
        <w:rPr>
          <w:rFonts w:ascii="Times New Roman" w:eastAsia="Times New Roman" w:hAnsi="Times New Roman" w:cs="Times New Roman"/>
          <w:kern w:val="36"/>
          <w:sz w:val="24"/>
          <w:szCs w:val="24"/>
          <w:lang w:val="en-US"/>
        </w:rPr>
        <w:t xml:space="preserve">Glumica Mina Lazarević je istakla lepotu manifestacije zbog edukativno-zabavnih aktivnosti i da je posebno zanimljiva za one koji nigde ne putuju, jer će moći na specifičan i kvalitetan način da provedu letnje dane i pozvala mališane da se prijave na radionice koje traju celo leto. </w:t>
      </w:r>
    </w:p>
    <w:p w:rsidR="00747E0E" w:rsidRPr="00747E0E" w:rsidRDefault="00747E0E" w:rsidP="00747E0E">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747E0E">
        <w:rPr>
          <w:rFonts w:ascii="Times New Roman" w:eastAsia="Times New Roman" w:hAnsi="Times New Roman" w:cs="Times New Roman"/>
          <w:kern w:val="36"/>
          <w:sz w:val="24"/>
          <w:szCs w:val="24"/>
          <w:lang w:val="en-US"/>
        </w:rPr>
        <w:tab/>
        <w:t>Program ovogodišnje manifestacije obuhvata više od 280 kreativno-edukativnih i sportsko-rekreativnih radionica za decu različitog uzrasta koje će se odvijati na 25 lokacija u gradu, uz učešće brojnih institucija i organizacija koja se bave decom. Svi zainteresovani građani mogu se detaljnije informisati o programu putem sajta www.novosadskodecijeleto.info, a putem interneta se mogu i prijaviti za učešće na brojnim radionicama.</w:t>
      </w:r>
    </w:p>
    <w:p w:rsidR="00747E0E" w:rsidRPr="00747E0E" w:rsidRDefault="00747E0E" w:rsidP="00747E0E">
      <w:pPr>
        <w:spacing w:after="0" w:line="240" w:lineRule="auto"/>
        <w:textAlignment w:val="baseline"/>
        <w:outlineLvl w:val="0"/>
        <w:rPr>
          <w:rFonts w:ascii="Times New Roman" w:eastAsia="Times New Roman" w:hAnsi="Times New Roman" w:cs="Times New Roman"/>
          <w:noProof/>
          <w:kern w:val="36"/>
          <w:sz w:val="24"/>
          <w:szCs w:val="24"/>
        </w:rPr>
      </w:pPr>
    </w:p>
    <w:p w:rsidR="00415487" w:rsidRPr="006C3856" w:rsidRDefault="00415487" w:rsidP="0041548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6C3856">
        <w:rPr>
          <w:rFonts w:ascii="Times New Roman" w:eastAsia="Times New Roman" w:hAnsi="Times New Roman" w:cs="Times New Roman"/>
          <w:b/>
          <w:bCs/>
          <w:noProof/>
          <w:color w:val="0000CC"/>
          <w:kern w:val="36"/>
          <w:sz w:val="28"/>
          <w:szCs w:val="24"/>
          <w:lang w:val="en-US"/>
        </w:rPr>
        <w:t>UO: Ugrožen opstanak Matice srpske</w:t>
      </w:r>
    </w:p>
    <w:p w:rsidR="00415487" w:rsidRDefault="00415487" w:rsidP="00415487">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6C3856" w:rsidRPr="003E4D9C" w:rsidRDefault="006C3856" w:rsidP="006C385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415487">
        <w:rPr>
          <w:rFonts w:ascii="Times New Roman" w:eastAsia="Times New Roman" w:hAnsi="Times New Roman" w:cs="Times New Roman"/>
          <w:noProof/>
          <w:kern w:val="36"/>
          <w:sz w:val="24"/>
          <w:szCs w:val="24"/>
          <w:lang w:eastAsia="sr-Latn-RS"/>
        </w:rPr>
        <w:drawing>
          <wp:anchor distT="0" distB="0" distL="114300" distR="114300" simplePos="0" relativeHeight="251679744" behindDoc="1" locked="0" layoutInCell="1" allowOverlap="1" wp14:anchorId="313EF9F6" wp14:editId="58082B02">
            <wp:simplePos x="0" y="0"/>
            <wp:positionH relativeFrom="column">
              <wp:posOffset>3695700</wp:posOffset>
            </wp:positionH>
            <wp:positionV relativeFrom="paragraph">
              <wp:posOffset>241300</wp:posOffset>
            </wp:positionV>
            <wp:extent cx="2228850" cy="1114425"/>
            <wp:effectExtent l="0" t="0" r="0" b="9525"/>
            <wp:wrapTight wrapText="bothSides">
              <wp:wrapPolygon edited="0">
                <wp:start x="0" y="0"/>
                <wp:lineTo x="0" y="21415"/>
                <wp:lineTo x="21415" y="21415"/>
                <wp:lineTo x="21415" y="0"/>
                <wp:lineTo x="0" y="0"/>
              </wp:wrapPolygon>
            </wp:wrapTight>
            <wp:docPr id="13" name="Picture 13" descr="matica srps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ica srpska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415487">
        <w:rPr>
          <w:rFonts w:ascii="Times New Roman" w:eastAsia="Times New Roman" w:hAnsi="Times New Roman" w:cs="Times New Roman"/>
          <w:bCs/>
          <w:noProof/>
          <w:kern w:val="36"/>
          <w:sz w:val="24"/>
          <w:szCs w:val="24"/>
          <w:lang w:val="en-US"/>
        </w:rPr>
        <w:tab/>
      </w:r>
      <w:r w:rsidR="00415487" w:rsidRPr="00415487">
        <w:rPr>
          <w:rFonts w:ascii="Times New Roman" w:eastAsia="Times New Roman" w:hAnsi="Times New Roman" w:cs="Times New Roman"/>
          <w:bCs/>
          <w:noProof/>
          <w:kern w:val="36"/>
          <w:sz w:val="24"/>
          <w:szCs w:val="24"/>
          <w:lang w:val="en-US"/>
        </w:rPr>
        <w:t>Upravni odbor Matice srske saopštio je u ponedeljak da je zbog znatnog smanjenja iznosa za redovno funkcionisanje te naše najstarije ustanove kulture, ugrožen njen elementarni opstanak.</w:t>
      </w:r>
      <w:r>
        <w:rPr>
          <w:rFonts w:ascii="Times New Roman" w:eastAsia="Times New Roman" w:hAnsi="Times New Roman" w:cs="Times New Roman"/>
          <w:bCs/>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Članovi Upravnog odbora Matice srpske su "zaprepašćeni činjenicom" da je Ministarstvo kulture i informisanja "neopravdano i nepravedno smanjilo sredstva" za Matičino redovno funkcionisanje, za više od 30 odsto, navedeno je u saopštenju sa sednice tog organa.</w:t>
      </w:r>
      <w:r w:rsidR="003E4D9C">
        <w:rPr>
          <w:rFonts w:ascii="Times New Roman" w:eastAsia="Times New Roman" w:hAnsi="Times New Roman" w:cs="Times New Roman"/>
          <w:bCs/>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Dodaje se da je Matica srpska prošle godina od Ministarstva kulture dobila iznos od 46 miliona dinara dok je za ovu godinu "predviđen ugovor na svega 35 miliona", od čega se Ministarstvu finansija vraća oko tri miliona dinara na osnovu zakona o uštedi na platama i zaradama.</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"Takvim smanjenjem, kojim mogu da se isplate zarade zaposlenih i manji deo materijalnih troškova, u Matici srpskoj je ugrožen sistem kao celina. Ugrožen je elementarni opstanak ustanove, njeni programi za javnost i delovanje u region i svetu", navodi Upravni odbor.</w:t>
      </w:r>
    </w:p>
    <w:p w:rsidR="006C3856" w:rsidRDefault="006C3856" w:rsidP="006C3856">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415487" w:rsidRPr="00415487">
        <w:rPr>
          <w:rFonts w:ascii="Times New Roman" w:eastAsia="Times New Roman" w:hAnsi="Times New Roman" w:cs="Times New Roman"/>
          <w:noProof/>
          <w:kern w:val="36"/>
          <w:sz w:val="24"/>
          <w:szCs w:val="24"/>
          <w:lang w:val="en-US"/>
        </w:rPr>
        <w:t>Ugroženo je i izdavanje "Letopisa Matice srpske", najstarijeg srpskog i svetskog časopisa, koji kontinuirano izlazi gotovo puna dva veka.</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"Najodlučnije protestujući protiv takvog postupka, iskreno se nadamo da će nadležno Ministarstvo kulture i informisanja učiniti ono što je jedino opravdano, te da će ispraviti ovako kardinalnu grešku", navodi se u saopštenju.</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Upravni odbor Matice srpske ukazuje na to da je neophodno krajnje ozbiljno sagledati finansijske okolnosti pod kojima funkcioniše ta ustanova i "umanjenje sredstava svesti na meru koju nameću zakonska rešenja".</w:t>
      </w:r>
    </w:p>
    <w:p w:rsidR="00415487" w:rsidRPr="00415487" w:rsidRDefault="006C3856" w:rsidP="006C3856">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415487" w:rsidRPr="00415487">
        <w:rPr>
          <w:rFonts w:ascii="Times New Roman" w:eastAsia="Times New Roman" w:hAnsi="Times New Roman" w:cs="Times New Roman"/>
          <w:noProof/>
          <w:kern w:val="36"/>
          <w:sz w:val="24"/>
          <w:szCs w:val="24"/>
          <w:lang w:val="en-US"/>
        </w:rPr>
        <w:t>Ukoliko ta greška ne bude ispravljena, pa "Letopis" i Matica srpska budu prinuđeni da znatno redukuju svoju delatnost, Ministarstvo kulture i informisanja "celoj kulturnoj i društvenoj javnosti jasno stavlja do znanja da svoj posao ne obavlja sa neophodnim minimumom kompetencija, znanja i odgovornosti", ističe Upravni odbor Matice srpske.</w:t>
      </w:r>
    </w:p>
    <w:p w:rsidR="00415487" w:rsidRDefault="00415487" w:rsidP="00747E0E">
      <w:pPr>
        <w:spacing w:after="0" w:line="240" w:lineRule="auto"/>
        <w:textAlignment w:val="baseline"/>
        <w:outlineLvl w:val="0"/>
        <w:rPr>
          <w:rFonts w:ascii="Times New Roman" w:eastAsia="Times New Roman" w:hAnsi="Times New Roman" w:cs="Times New Roman"/>
          <w:noProof/>
          <w:kern w:val="36"/>
          <w:sz w:val="24"/>
          <w:szCs w:val="24"/>
        </w:rPr>
      </w:pPr>
    </w:p>
    <w:p w:rsidR="00B025B2" w:rsidRPr="006C3856" w:rsidRDefault="006C3856" w:rsidP="006C3856">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6C3856">
        <w:rPr>
          <w:rFonts w:ascii="Times New Roman" w:eastAsia="Times New Roman" w:hAnsi="Times New Roman" w:cs="Times New Roman"/>
          <w:b/>
          <w:bCs/>
          <w:noProof/>
          <w:color w:val="0000CC"/>
          <w:kern w:val="36"/>
          <w:sz w:val="28"/>
          <w:szCs w:val="24"/>
          <w:lang w:val="en-US"/>
        </w:rPr>
        <w:t>Subotica</w:t>
      </w:r>
      <w:r w:rsidR="00B025B2" w:rsidRPr="006C3856">
        <w:rPr>
          <w:rFonts w:ascii="Times New Roman" w:eastAsia="Times New Roman" w:hAnsi="Times New Roman" w:cs="Times New Roman"/>
          <w:b/>
          <w:bCs/>
          <w:noProof/>
          <w:color w:val="0000CC"/>
          <w:kern w:val="36"/>
          <w:sz w:val="28"/>
          <w:szCs w:val="24"/>
          <w:lang w:val="en-US"/>
        </w:rPr>
        <w:t xml:space="preserve">: Izvođačka radionica </w:t>
      </w:r>
      <w:r w:rsidRPr="006C3856">
        <w:rPr>
          <w:rFonts w:ascii="Times New Roman" w:eastAsia="Times New Roman" w:hAnsi="Times New Roman" w:cs="Times New Roman"/>
          <w:b/>
          <w:bCs/>
          <w:noProof/>
          <w:color w:val="0000CC"/>
          <w:kern w:val="36"/>
          <w:sz w:val="28"/>
          <w:szCs w:val="24"/>
          <w:lang w:val="en-US"/>
        </w:rPr>
        <w:t>umetničkog studija "Nešto krea</w:t>
      </w:r>
      <w:r w:rsidR="00B025B2" w:rsidRPr="006C3856">
        <w:rPr>
          <w:rFonts w:ascii="Times New Roman" w:eastAsia="Times New Roman" w:hAnsi="Times New Roman" w:cs="Times New Roman"/>
          <w:b/>
          <w:bCs/>
          <w:noProof/>
          <w:color w:val="0000CC"/>
          <w:kern w:val="36"/>
          <w:sz w:val="28"/>
          <w:szCs w:val="24"/>
          <w:lang w:val="en-US"/>
        </w:rPr>
        <w:t>tivno"</w:t>
      </w:r>
    </w:p>
    <w:p w:rsidR="006C3856" w:rsidRDefault="006C3856" w:rsidP="00B025B2">
      <w:pPr>
        <w:spacing w:after="0" w:line="240" w:lineRule="auto"/>
        <w:textAlignment w:val="baseline"/>
        <w:outlineLvl w:val="0"/>
        <w:rPr>
          <w:rFonts w:ascii="Times New Roman" w:eastAsia="Times New Roman" w:hAnsi="Times New Roman" w:cs="Times New Roman"/>
          <w:b/>
          <w:bCs/>
          <w:noProof/>
          <w:kern w:val="36"/>
          <w:sz w:val="24"/>
          <w:szCs w:val="24"/>
          <w:lang w:val="en-US"/>
        </w:rPr>
      </w:pPr>
    </w:p>
    <w:p w:rsidR="006C3856" w:rsidRDefault="006C3856" w:rsidP="006C385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
          <w:bCs/>
          <w:noProof/>
          <w:kern w:val="36"/>
          <w:sz w:val="24"/>
          <w:szCs w:val="24"/>
          <w:lang w:val="en-US"/>
        </w:rPr>
        <w:tab/>
      </w:r>
      <w:r w:rsidR="00B025B2" w:rsidRPr="006C3856">
        <w:rPr>
          <w:rFonts w:ascii="Times New Roman" w:eastAsia="Times New Roman" w:hAnsi="Times New Roman" w:cs="Times New Roman"/>
          <w:bCs/>
          <w:noProof/>
          <w:kern w:val="36"/>
          <w:sz w:val="24"/>
          <w:szCs w:val="24"/>
          <w:lang w:val="en-US"/>
        </w:rPr>
        <w:t>U Omladinskom klubu "Skladište" u Subotici, 30. juna i 1. jula, u periodu od 13 do 17 časova, odražaće se radionica umetničkog studija "Nešto Kreartivno" na kojoj će zainteresovani moći da se upoznaju sa osnovama klovnovske glumačke tehnike i fizičkim teatrom.</w:t>
      </w:r>
      <w:r>
        <w:rPr>
          <w:rFonts w:ascii="Times New Roman" w:eastAsia="Times New Roman" w:hAnsi="Times New Roman" w:cs="Times New Roman"/>
          <w:bCs/>
          <w:noProof/>
          <w:kern w:val="36"/>
          <w:sz w:val="24"/>
          <w:szCs w:val="24"/>
          <w:lang w:val="en-US"/>
        </w:rPr>
        <w:t xml:space="preserve"> </w:t>
      </w:r>
      <w:r w:rsidR="00B025B2" w:rsidRPr="00B025B2">
        <w:rPr>
          <w:rFonts w:ascii="Times New Roman" w:eastAsia="Times New Roman" w:hAnsi="Times New Roman" w:cs="Times New Roman"/>
          <w:noProof/>
          <w:kern w:val="36"/>
          <w:sz w:val="24"/>
          <w:szCs w:val="24"/>
          <w:lang w:val="en-US"/>
        </w:rPr>
        <w:t>Radionicu će voditi Bojana Stanković, Mihajlo Plankoš, Nataša Sparić, Milena Arsić i Jovan Stamatović-</w:t>
      </w:r>
      <w:r w:rsidR="00B025B2" w:rsidRPr="00B025B2">
        <w:rPr>
          <w:rFonts w:ascii="Times New Roman" w:eastAsia="Times New Roman" w:hAnsi="Times New Roman" w:cs="Times New Roman"/>
          <w:noProof/>
          <w:kern w:val="36"/>
          <w:sz w:val="24"/>
          <w:szCs w:val="24"/>
          <w:lang w:val="en-US"/>
        </w:rPr>
        <w:lastRenderedPageBreak/>
        <w:t>Karić. Učešće je besplatno.</w:t>
      </w:r>
      <w:r>
        <w:rPr>
          <w:rFonts w:ascii="Times New Roman" w:eastAsia="Times New Roman" w:hAnsi="Times New Roman" w:cs="Times New Roman"/>
          <w:bCs/>
          <w:noProof/>
          <w:kern w:val="36"/>
          <w:sz w:val="24"/>
          <w:szCs w:val="24"/>
          <w:lang w:val="en-US"/>
        </w:rPr>
        <w:t xml:space="preserve"> </w:t>
      </w:r>
      <w:r w:rsidR="00B025B2" w:rsidRPr="00B025B2">
        <w:rPr>
          <w:rFonts w:ascii="Times New Roman" w:eastAsia="Times New Roman" w:hAnsi="Times New Roman" w:cs="Times New Roman"/>
          <w:noProof/>
          <w:kern w:val="36"/>
          <w:sz w:val="24"/>
          <w:szCs w:val="24"/>
          <w:lang w:val="en-US"/>
        </w:rPr>
        <w:t xml:space="preserve">Zainteresovani za radionice mogu se prijaviti putem elektronske pošte na: </w:t>
      </w:r>
      <w:hyperlink r:id="rId15" w:history="1">
        <w:r w:rsidRPr="00D53C2B">
          <w:rPr>
            <w:rStyle w:val="Hyperlink"/>
            <w:rFonts w:ascii="Times New Roman" w:eastAsia="Times New Roman" w:hAnsi="Times New Roman" w:cs="Times New Roman"/>
            <w:noProof/>
            <w:kern w:val="36"/>
            <w:sz w:val="24"/>
            <w:szCs w:val="24"/>
            <w:lang w:val="en-US"/>
          </w:rPr>
          <w:t>office@danilokis.rs</w:t>
        </w:r>
      </w:hyperlink>
      <w:r>
        <w:rPr>
          <w:rFonts w:ascii="Times New Roman" w:eastAsia="Times New Roman" w:hAnsi="Times New Roman" w:cs="Times New Roman"/>
          <w:noProof/>
          <w:kern w:val="36"/>
          <w:sz w:val="24"/>
          <w:szCs w:val="24"/>
          <w:lang w:val="en-US"/>
        </w:rPr>
        <w:t xml:space="preserve"> </w:t>
      </w:r>
      <w:r w:rsidR="00B025B2" w:rsidRPr="00B025B2">
        <w:rPr>
          <w:rFonts w:ascii="Times New Roman" w:eastAsia="Times New Roman" w:hAnsi="Times New Roman" w:cs="Times New Roman"/>
          <w:noProof/>
          <w:kern w:val="36"/>
          <w:sz w:val="24"/>
          <w:szCs w:val="24"/>
          <w:lang w:val="en-US"/>
        </w:rPr>
        <w:t>.</w:t>
      </w:r>
    </w:p>
    <w:p w:rsidR="006C3856" w:rsidRDefault="006C3856" w:rsidP="006C385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025B2" w:rsidRPr="00B025B2">
        <w:rPr>
          <w:rFonts w:ascii="Times New Roman" w:eastAsia="Times New Roman" w:hAnsi="Times New Roman" w:cs="Times New Roman"/>
          <w:noProof/>
          <w:kern w:val="36"/>
          <w:sz w:val="24"/>
          <w:szCs w:val="24"/>
          <w:lang w:val="en-US"/>
        </w:rPr>
        <w:t>Radionica ima dva dela: upoznavanje sa osnovama klovnovske glumačke tehnike i trening fizičkog teatra, koji se sastoji od vežbi zasnovanih na improvizaciji i koji razvija kod glumca osećaj scenskog vremena i prostora. Radionica upoznaje sve zainteresovane sa tehnikama i veštinama primenjenim u predstavi "San letnje noći“ - „Snoviđenje u noć Ivanjsku“ Viljema Šekspira u izvođenju Umetničkog studija „Nešto KreARTivno“.</w:t>
      </w:r>
      <w:r>
        <w:rPr>
          <w:rFonts w:ascii="Times New Roman" w:eastAsia="Times New Roman" w:hAnsi="Times New Roman" w:cs="Times New Roman"/>
          <w:bCs/>
          <w:noProof/>
          <w:kern w:val="36"/>
          <w:sz w:val="24"/>
          <w:szCs w:val="24"/>
          <w:lang w:val="en-US"/>
        </w:rPr>
        <w:t xml:space="preserve"> </w:t>
      </w:r>
      <w:r w:rsidR="00B025B2" w:rsidRPr="00B025B2">
        <w:rPr>
          <w:rFonts w:ascii="Times New Roman" w:eastAsia="Times New Roman" w:hAnsi="Times New Roman" w:cs="Times New Roman"/>
          <w:noProof/>
          <w:kern w:val="36"/>
          <w:sz w:val="24"/>
          <w:szCs w:val="24"/>
          <w:lang w:val="en-US"/>
        </w:rPr>
        <w:t>Klovnovska tehnika kao osnova za rad na ulozi daje najčistije crte likovima, kakva god tema bila – ekstremna situacija na sceni (fizička, psihička, emotivna), svesno, podsvesno, nesvesno, životinja, čovek, svečovek, oduzimanje reči, sluha, vida od glumca i vraćanje istog, glad, žeđ, snovi itd.</w:t>
      </w:r>
      <w:r>
        <w:rPr>
          <w:rFonts w:ascii="Times New Roman" w:eastAsia="Times New Roman" w:hAnsi="Times New Roman" w:cs="Times New Roman"/>
          <w:bCs/>
          <w:noProof/>
          <w:kern w:val="36"/>
          <w:sz w:val="24"/>
          <w:szCs w:val="24"/>
          <w:lang w:val="en-US"/>
        </w:rPr>
        <w:t xml:space="preserve"> </w:t>
      </w:r>
      <w:r w:rsidR="00B025B2" w:rsidRPr="00B025B2">
        <w:rPr>
          <w:rFonts w:ascii="Times New Roman" w:eastAsia="Times New Roman" w:hAnsi="Times New Roman" w:cs="Times New Roman"/>
          <w:noProof/>
          <w:kern w:val="36"/>
          <w:sz w:val="24"/>
          <w:szCs w:val="24"/>
          <w:lang w:val="en-US"/>
        </w:rPr>
        <w:t>Klovnovska tehnika upoznaje glumce sa svesnim korišćenjem svog tela, dok trening fizičkog teatra uči da veruju svom telu, koriste fizičko pamć</w:t>
      </w:r>
      <w:r>
        <w:rPr>
          <w:rFonts w:ascii="Times New Roman" w:eastAsia="Times New Roman" w:hAnsi="Times New Roman" w:cs="Times New Roman"/>
          <w:noProof/>
          <w:kern w:val="36"/>
          <w:sz w:val="24"/>
          <w:szCs w:val="24"/>
          <w:lang w:val="en-US"/>
        </w:rPr>
        <w:t xml:space="preserve">enje, genetski kod, podsvesno I </w:t>
      </w:r>
      <w:r w:rsidR="00B025B2" w:rsidRPr="00B025B2">
        <w:rPr>
          <w:rFonts w:ascii="Times New Roman" w:eastAsia="Times New Roman" w:hAnsi="Times New Roman" w:cs="Times New Roman"/>
          <w:noProof/>
          <w:kern w:val="36"/>
          <w:sz w:val="24"/>
          <w:szCs w:val="24"/>
          <w:lang w:val="en-US"/>
        </w:rPr>
        <w:t>nesvesno.</w:t>
      </w:r>
    </w:p>
    <w:p w:rsidR="00B025B2" w:rsidRPr="006C3856" w:rsidRDefault="006C3856" w:rsidP="006C385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025B2" w:rsidRPr="00B025B2">
        <w:rPr>
          <w:rFonts w:ascii="Times New Roman" w:eastAsia="Times New Roman" w:hAnsi="Times New Roman" w:cs="Times New Roman"/>
          <w:noProof/>
          <w:kern w:val="36"/>
          <w:sz w:val="24"/>
          <w:szCs w:val="24"/>
          <w:lang w:val="en-US"/>
        </w:rPr>
        <w:t>Vežbe nisu povezane sa temeljnim konceptima jugoslovenske pozorišne škole (psihološka motivacija postupaka, sukob kao osnova dramske radnje itd), međutim otkrivaju vezu između koreografisanih glumačkih etida i stvaranja psihološkog podteksta, kaže se u</w:t>
      </w:r>
      <w:hyperlink r:id="rId16" w:tooltip="najavi" w:history="1">
        <w:r w:rsidR="00B025B2" w:rsidRPr="006C3856">
          <w:rPr>
            <w:rStyle w:val="Hyperlink"/>
            <w:rFonts w:ascii="Times New Roman" w:eastAsia="Times New Roman" w:hAnsi="Times New Roman" w:cs="Times New Roman"/>
            <w:bCs/>
            <w:noProof/>
            <w:color w:val="auto"/>
            <w:kern w:val="36"/>
            <w:sz w:val="24"/>
            <w:szCs w:val="24"/>
            <w:u w:val="none"/>
            <w:lang w:val="en-US"/>
          </w:rPr>
          <w:t> najavi</w:t>
        </w:r>
      </w:hyperlink>
      <w:r w:rsidR="00B025B2" w:rsidRPr="006C3856">
        <w:rPr>
          <w:rFonts w:ascii="Times New Roman" w:eastAsia="Times New Roman" w:hAnsi="Times New Roman" w:cs="Times New Roman"/>
          <w:noProof/>
          <w:kern w:val="36"/>
          <w:sz w:val="24"/>
          <w:szCs w:val="24"/>
          <w:lang w:val="en-US"/>
        </w:rPr>
        <w:t>.</w:t>
      </w:r>
      <w:r>
        <w:rPr>
          <w:rFonts w:ascii="Times New Roman" w:eastAsia="Times New Roman" w:hAnsi="Times New Roman" w:cs="Times New Roman"/>
          <w:bCs/>
          <w:noProof/>
          <w:kern w:val="36"/>
          <w:sz w:val="24"/>
          <w:szCs w:val="24"/>
          <w:lang w:val="en-US"/>
        </w:rPr>
        <w:t xml:space="preserve"> </w:t>
      </w:r>
      <w:r w:rsidR="00B025B2" w:rsidRPr="00B025B2">
        <w:rPr>
          <w:rFonts w:ascii="Times New Roman" w:eastAsia="Times New Roman" w:hAnsi="Times New Roman" w:cs="Times New Roman"/>
          <w:noProof/>
          <w:kern w:val="36"/>
          <w:sz w:val="24"/>
          <w:szCs w:val="24"/>
          <w:lang w:val="en-US"/>
        </w:rPr>
        <w:t>Radionice podrazumevaju zagrevanje, upoznavanje sa osnovama i rad na materijalu. Za radionicu je potrebno poneti sportsku opremu i peškir.</w:t>
      </w:r>
      <w:r>
        <w:rPr>
          <w:rFonts w:ascii="Times New Roman" w:eastAsia="Times New Roman" w:hAnsi="Times New Roman" w:cs="Times New Roman"/>
          <w:bCs/>
          <w:noProof/>
          <w:kern w:val="36"/>
          <w:sz w:val="24"/>
          <w:szCs w:val="24"/>
          <w:lang w:val="en-US"/>
        </w:rPr>
        <w:t xml:space="preserve"> </w:t>
      </w:r>
      <w:r w:rsidR="00B025B2" w:rsidRPr="00B025B2">
        <w:rPr>
          <w:rFonts w:ascii="Times New Roman" w:eastAsia="Times New Roman" w:hAnsi="Times New Roman" w:cs="Times New Roman"/>
          <w:noProof/>
          <w:kern w:val="36"/>
          <w:sz w:val="24"/>
          <w:szCs w:val="24"/>
          <w:lang w:val="en-US"/>
        </w:rPr>
        <w:t>Projekat je podržala Fondacija "Danilo Kiš" u okviru konkursa "Radna soba".</w:t>
      </w:r>
    </w:p>
    <w:p w:rsidR="00415487" w:rsidRDefault="00415487" w:rsidP="00747E0E">
      <w:pPr>
        <w:spacing w:after="0" w:line="240" w:lineRule="auto"/>
        <w:textAlignment w:val="baseline"/>
        <w:outlineLvl w:val="0"/>
        <w:rPr>
          <w:rFonts w:ascii="Times New Roman" w:eastAsia="Times New Roman" w:hAnsi="Times New Roman" w:cs="Times New Roman"/>
          <w:noProof/>
          <w:kern w:val="36"/>
          <w:sz w:val="24"/>
          <w:szCs w:val="24"/>
        </w:rPr>
      </w:pPr>
    </w:p>
    <w:p w:rsidR="00415487" w:rsidRPr="006C3856" w:rsidRDefault="00415487" w:rsidP="0041548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6C3856">
        <w:rPr>
          <w:rFonts w:ascii="Times New Roman" w:eastAsia="Times New Roman" w:hAnsi="Times New Roman" w:cs="Times New Roman"/>
          <w:b/>
          <w:bCs/>
          <w:noProof/>
          <w:color w:val="0000CC"/>
          <w:kern w:val="36"/>
          <w:sz w:val="28"/>
          <w:szCs w:val="24"/>
          <w:lang w:val="en-US"/>
        </w:rPr>
        <w:t>Regionalni Sajam omladinskog turizma</w:t>
      </w:r>
    </w:p>
    <w:p w:rsidR="006C3856" w:rsidRPr="006C3856" w:rsidRDefault="006C3856" w:rsidP="006C385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6C3856" w:rsidRPr="006C3856" w:rsidRDefault="006C3856" w:rsidP="006C385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6C3856">
        <w:rPr>
          <w:rFonts w:ascii="Times New Roman" w:eastAsia="Times New Roman" w:hAnsi="Times New Roman" w:cs="Times New Roman"/>
          <w:bCs/>
          <w:noProof/>
          <w:kern w:val="36"/>
          <w:sz w:val="24"/>
          <w:szCs w:val="24"/>
          <w:lang w:val="en-US"/>
        </w:rPr>
        <w:tab/>
      </w:r>
      <w:r w:rsidR="00415487" w:rsidRPr="006C3856">
        <w:rPr>
          <w:rFonts w:ascii="Times New Roman" w:eastAsia="Times New Roman" w:hAnsi="Times New Roman" w:cs="Times New Roman"/>
          <w:bCs/>
          <w:noProof/>
          <w:kern w:val="36"/>
          <w:sz w:val="24"/>
          <w:szCs w:val="24"/>
          <w:lang w:val="en-US"/>
        </w:rPr>
        <w:t>Četvrti regionalni Sajam omladinskog turizma OPENS Youth Fair 2015. biće održan neposredno pred festival Exit, 7. i 8. jula.</w:t>
      </w:r>
      <w:r>
        <w:rPr>
          <w:rFonts w:ascii="Times New Roman" w:eastAsia="Times New Roman" w:hAnsi="Times New Roman" w:cs="Times New Roman"/>
          <w:bCs/>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OPENS Youth Fair 2015. će na Trgu slobode i u Katoličkoj porti dočekati veliki broj mladih iz celog sveta. Spektakularno open air izvođenje Karmina Burane Karla Orfa i nastup najpopularnije regionalne grupe S.A.R.S. biće najbolja priprema za Exit avanturu.</w:t>
      </w:r>
      <w:r>
        <w:rPr>
          <w:rFonts w:ascii="Times New Roman" w:eastAsia="Times New Roman" w:hAnsi="Times New Roman" w:cs="Times New Roman"/>
          <w:bCs/>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 xml:space="preserve">OPENS YOUTH FAIR 2015. će i ove godine na Trgu slobode imati sajamski – izložbeni deo, gde će se predstaviti najatraktivnije omladinske destinacije Balkana (kao i festivali, klubovi, centri za ekstremne sportove i mnoge druge neotkrivene atrakcije regiona), kao i panel diskusiju ,,Omladinske prestonice Evrope kao model brendiranja destinacije“ koja će se održati u SKC </w:t>
      </w:r>
      <w:r>
        <w:rPr>
          <w:rFonts w:ascii="Times New Roman" w:eastAsia="Times New Roman" w:hAnsi="Times New Roman" w:cs="Times New Roman"/>
          <w:noProof/>
          <w:kern w:val="36"/>
          <w:sz w:val="24"/>
          <w:szCs w:val="24"/>
          <w:lang w:val="en-US"/>
        </w:rPr>
        <w:t xml:space="preserve">„Fabrika“ drugog dana trajanja </w:t>
      </w:r>
      <w:hyperlink r:id="rId17" w:history="1">
        <w:r w:rsidRPr="00D53C2B">
          <w:rPr>
            <w:rStyle w:val="Hyperlink"/>
            <w:rFonts w:ascii="Times New Roman" w:eastAsia="Times New Roman" w:hAnsi="Times New Roman" w:cs="Times New Roman"/>
            <w:noProof/>
            <w:kern w:val="36"/>
            <w:sz w:val="24"/>
            <w:szCs w:val="24"/>
            <w:lang w:val="en-US"/>
          </w:rPr>
          <w:t>www.sajam.est.org</w:t>
        </w:r>
      </w:hyperlink>
      <w:r>
        <w:rPr>
          <w:rFonts w:ascii="Times New Roman" w:eastAsia="Times New Roman" w:hAnsi="Times New Roman" w:cs="Times New Roman"/>
          <w:noProof/>
          <w:kern w:val="36"/>
          <w:sz w:val="24"/>
          <w:szCs w:val="24"/>
          <w:lang w:val="en-US"/>
        </w:rPr>
        <w:t xml:space="preserve">  </w:t>
      </w:r>
    </w:p>
    <w:p w:rsidR="006C3856" w:rsidRDefault="006C3856" w:rsidP="006C3856">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415487" w:rsidRPr="00415487">
        <w:rPr>
          <w:rFonts w:ascii="Times New Roman" w:eastAsia="Times New Roman" w:hAnsi="Times New Roman" w:cs="Times New Roman"/>
          <w:noProof/>
          <w:kern w:val="36"/>
          <w:sz w:val="24"/>
          <w:szCs w:val="24"/>
          <w:lang w:val="en-US"/>
        </w:rPr>
        <w:t>Svečano otvaranje Sajma će se održati u Svečanoj Sali Gradske kuće i na kojem će se pristunima obratiti Dušan Kovačević, direktor Exit tima i Branislav Knežević, direktor Turističke organizacije Grada Novog Sada.</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Ceremonijalni deo ulepšaće modna revija ,,San letnje noći“ mlade i perspektivne kreatorke Nataše LutkArt.Zajedničkim predstavljanjem sa Art eco marketom u Katoličkoj porti, posetioci će, pored fantastičnih destinacija i festivala, moći da uživaju i u nastupu muzičkih bendova, artista, plesnih grupa, filmova, ali proizvodima koji su nastali iz radionica mladih umetnika i dizajnera.</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Kako se putovanje ne može zamisliti bez muzike, OPENS YOUTH FAIR  sprema najmoćnije izdanje muzičkog programa - GET EXITed.</w:t>
      </w:r>
    </w:p>
    <w:p w:rsidR="006C3856" w:rsidRDefault="006C3856" w:rsidP="006C3856">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415487" w:rsidRPr="00415487">
        <w:rPr>
          <w:rFonts w:ascii="Times New Roman" w:eastAsia="Times New Roman" w:hAnsi="Times New Roman" w:cs="Times New Roman"/>
          <w:noProof/>
          <w:kern w:val="36"/>
          <w:sz w:val="24"/>
          <w:szCs w:val="24"/>
          <w:lang w:val="en-US"/>
        </w:rPr>
        <w:t>Publika će prvi put pod otvorenim nebom moći da uživa u kantati KARMINA BURANA Karla Orfa u izvođenju Orkestra, Hora i solista Opere Srpskog narodnog pozorišta, pod dirigentskom palicom Mikice Jevtića, u aranžmanu sa izdavačkom kućom Schott Music iz Majnca u Nemačkoj.</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Jedno od najpoznatijih muzičkih dela svih vremena, veličanstvena i moćna KARMINA BURANA ođekivaće sa Trga slobode 7. jula u 21 čas, čime će zvanično početi najuzbudljiviji deo OPENS YOUTH FAIR-A 2015.</w:t>
      </w:r>
    </w:p>
    <w:p w:rsidR="006C3856" w:rsidRDefault="006C3856" w:rsidP="006C3856">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415487" w:rsidRPr="00415487">
        <w:rPr>
          <w:rFonts w:ascii="Times New Roman" w:eastAsia="Times New Roman" w:hAnsi="Times New Roman" w:cs="Times New Roman"/>
          <w:noProof/>
          <w:kern w:val="36"/>
          <w:sz w:val="24"/>
          <w:szCs w:val="24"/>
          <w:lang w:val="en-US"/>
        </w:rPr>
        <w:t xml:space="preserve">Zvezde drugog dana 8. jula, na Get EXITed – Youth Fair Advanture Stage-u je jedna od naših najpoznatijih i najuspešnijih grupa S.A.R.S, čiji hitovi vladaju radijskim stanicama, ali i </w:t>
      </w:r>
      <w:r w:rsidR="00415487" w:rsidRPr="00415487">
        <w:rPr>
          <w:rFonts w:ascii="Times New Roman" w:eastAsia="Times New Roman" w:hAnsi="Times New Roman" w:cs="Times New Roman"/>
          <w:noProof/>
          <w:kern w:val="36"/>
          <w:sz w:val="24"/>
          <w:szCs w:val="24"/>
          <w:lang w:val="en-US"/>
        </w:rPr>
        <w:lastRenderedPageBreak/>
        <w:t>privatnim zabavama.</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Velikoj energiji Sajma doprinosi muzički deo programa sajma pod nazivom GET EXITed, koji od Trga Slobode i Katoličke porte pravi podijum za ples.</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Pored Simfonijskog orkestra SNP-a i grupe S.A.R.S, na Trgu na Get EXITed – Youth Fair Advanture Stage-u nastupiće i: TAKE A WALK Nisville promo bend, Prljavi inspektor Blaža i kljunovi, Almazian Symphony, Filip Bulatović Funk Edition i Perpetuum Mobile band.</w:t>
      </w:r>
    </w:p>
    <w:p w:rsidR="006C3856" w:rsidRDefault="006C3856" w:rsidP="006C3856">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415487" w:rsidRPr="00415487">
        <w:rPr>
          <w:rFonts w:ascii="Times New Roman" w:eastAsia="Times New Roman" w:hAnsi="Times New Roman" w:cs="Times New Roman"/>
          <w:noProof/>
          <w:kern w:val="36"/>
          <w:sz w:val="24"/>
          <w:szCs w:val="24"/>
          <w:lang w:val="en-US"/>
        </w:rPr>
        <w:t>Katolička porta će i ove godine biti mesto za prepuštanje rege zvuku i za latino plesne korake. Na Regge/Latino – Positive Vibrations Stage-u atmosferu će zagrejati WENTI WADADA (Jamaica), IRIE REVOLUTIONS SOUND, MAK FLOŠ (UK), ĆAJ NELLE (UK), PUSHTA G, HERBAL QUEEN, SUPERSTAR SELECTAH i LITTLE SHUJA.</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Inspirisani velikom energijom mladih ljudi, koje Novi Sad zahvaljujući ovakvim manifestacijama uspešno okuplja, na prošlom YOUTH FAIRU-u rodila se ideja da Novi Sad bude grad gde će svaki dan biti posvećen mladima!</w:t>
      </w:r>
    </w:p>
    <w:p w:rsidR="00415487" w:rsidRPr="00415487" w:rsidRDefault="006C3856" w:rsidP="006C3856">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415487" w:rsidRPr="00415487">
        <w:rPr>
          <w:rFonts w:ascii="Times New Roman" w:eastAsia="Times New Roman" w:hAnsi="Times New Roman" w:cs="Times New Roman"/>
          <w:noProof/>
          <w:kern w:val="36"/>
          <w:sz w:val="24"/>
          <w:szCs w:val="24"/>
          <w:lang w:val="en-US"/>
        </w:rPr>
        <w:t>Zato je EXIT fondacija uz podršku 115 omladinskih i studentskih organizacija, Lokalnog odbora, a u saradnji sa Gradom Novim Sadom, odlučila da aplicira za Omladinsku prestonicu Evrope za 2018. godinu (OPENS2018) i velikim trudom i predstavljanjem naših mogućnosti, Novi Sad je ušao najuži krug za tu prestižnu titulu. Upravo zato je ovogodišnji događaj nosi naziv OPENS YOUTH FAIR 2015 .</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Youth Fair već četvrtu godinu zaredom organizuju Turistička organizacija Grada Novog Sada i Exit tim u saradnji sa Departmanom za geografiju, turizam i hotelijerstvo Prirodno matematičkog fakulteta Univerziteta u Novom Sadu, Exit fondacijom i Studenstsko kulturnim centrom uz podršku Grada Novog Sada.</w:t>
      </w:r>
    </w:p>
    <w:p w:rsidR="00415487" w:rsidRPr="00415487" w:rsidRDefault="00415487" w:rsidP="00415487">
      <w:pPr>
        <w:spacing w:after="0" w:line="240" w:lineRule="auto"/>
        <w:textAlignment w:val="baseline"/>
        <w:outlineLvl w:val="0"/>
        <w:rPr>
          <w:rFonts w:ascii="Times New Roman" w:eastAsia="Times New Roman" w:hAnsi="Times New Roman" w:cs="Times New Roman"/>
          <w:noProof/>
          <w:kern w:val="36"/>
          <w:sz w:val="24"/>
          <w:szCs w:val="24"/>
        </w:rPr>
      </w:pPr>
    </w:p>
    <w:p w:rsidR="00415487" w:rsidRPr="006C3856" w:rsidRDefault="00415487" w:rsidP="006C3856">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6C3856">
        <w:rPr>
          <w:rFonts w:ascii="Times New Roman" w:eastAsia="Times New Roman" w:hAnsi="Times New Roman" w:cs="Times New Roman"/>
          <w:b/>
          <w:bCs/>
          <w:noProof/>
          <w:color w:val="0000CC"/>
          <w:kern w:val="36"/>
          <w:sz w:val="28"/>
          <w:szCs w:val="24"/>
          <w:lang w:val="en-US"/>
        </w:rPr>
        <w:t>Otvorena završna izložba studenata AUNS</w:t>
      </w:r>
    </w:p>
    <w:p w:rsidR="006C3856" w:rsidRDefault="006C3856" w:rsidP="006C385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p>
    <w:p w:rsidR="006C3856" w:rsidRDefault="006C3856" w:rsidP="006C385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6C3856">
        <w:rPr>
          <w:rFonts w:ascii="Times New Roman" w:eastAsia="Times New Roman" w:hAnsi="Times New Roman" w:cs="Times New Roman"/>
          <w:noProof/>
          <w:kern w:val="36"/>
          <w:sz w:val="24"/>
          <w:szCs w:val="24"/>
          <w:lang w:eastAsia="sr-Latn-RS"/>
        </w:rPr>
        <w:drawing>
          <wp:anchor distT="0" distB="0" distL="114300" distR="114300" simplePos="0" relativeHeight="251676672" behindDoc="0" locked="0" layoutInCell="1" allowOverlap="1" wp14:anchorId="21760101" wp14:editId="4711588F">
            <wp:simplePos x="0" y="0"/>
            <wp:positionH relativeFrom="column">
              <wp:posOffset>3388995</wp:posOffset>
            </wp:positionH>
            <wp:positionV relativeFrom="paragraph">
              <wp:posOffset>229235</wp:posOffset>
            </wp:positionV>
            <wp:extent cx="2486025" cy="1242695"/>
            <wp:effectExtent l="0" t="0" r="9525" b="0"/>
            <wp:wrapSquare wrapText="bothSides"/>
            <wp:docPr id="12" name="Picture 12" descr="auns nagrad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ns nagrade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486025" cy="12426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415487" w:rsidRPr="006C3856">
        <w:rPr>
          <w:rFonts w:ascii="Times New Roman" w:eastAsia="Times New Roman" w:hAnsi="Times New Roman" w:cs="Times New Roman"/>
          <w:bCs/>
          <w:noProof/>
          <w:kern w:val="36"/>
          <w:sz w:val="24"/>
          <w:szCs w:val="24"/>
          <w:lang w:val="en-US"/>
        </w:rPr>
        <w:t>U Galeriji likovne umetnosti poklon zbirci Rajka Mamuzića u Novom Sadu otvorena je završna izložba radova studenata IV godine Departmana likovnih umetnosti Akademije umetnosti u Novom Sadu. Postavka se može pogledati do 5. jula.</w:t>
      </w:r>
      <w:r>
        <w:rPr>
          <w:rFonts w:ascii="Times New Roman" w:eastAsia="Times New Roman" w:hAnsi="Times New Roman" w:cs="Times New Roman"/>
          <w:bCs/>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Na otvaranju, studente i publiku pozdravio je Lazar Marković, direktor Galerije likovne umetnosti poklon zbirke Rajka Mamuzića, a izložbu je otvorio prodekan Akademije umetnosti profesor Siniša Bokan.</w:t>
      </w:r>
      <w:r>
        <w:rPr>
          <w:rFonts w:ascii="Times New Roman" w:eastAsia="Times New Roman" w:hAnsi="Times New Roman" w:cs="Times New Roman"/>
          <w:bCs/>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Najuspešnijim studentima Departmana likovnih umetnosti Akademije umetnosti u Novom Sadu, u školskoj 2014/15. godini, dodeljene su nagrade u 9 kategorija, a nagrađeni su: Dragana Kovačević, Uglješa Radišić, Teodora Mijatović, Filip Tkalac, Jovana Skrobonja i Ivan Kiš, Nemanja Vučetić, Marijana Buljovčić, Sanja Baranji, Marija Lepojević.</w:t>
      </w:r>
    </w:p>
    <w:p w:rsidR="006C3856" w:rsidRDefault="006C3856" w:rsidP="006C385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415487" w:rsidRPr="00415487">
        <w:rPr>
          <w:rFonts w:ascii="Times New Roman" w:eastAsia="Times New Roman" w:hAnsi="Times New Roman" w:cs="Times New Roman"/>
          <w:noProof/>
          <w:kern w:val="36"/>
          <w:sz w:val="24"/>
          <w:szCs w:val="24"/>
          <w:lang w:val="en-US"/>
        </w:rPr>
        <w:t>Studenti nagrađeni Godišnjom nagradom Departmana likovnih umetnosti - Marija Lepojević, Irena Kovač, Jelena Prokopović, Leonija Milisavljević, Viktor Jan, Samra Šabanović i Nikola Radović - konkurišu za Nagradu Fondacije „Mali princ“ koja se za vrhunske rezultate iz oblasti umetnosti dodeljuje svake školske godine po jednom studentu Departmana likovnih umetnosti, Departmana dramskih umetnosti i Departmana muzičke umetnosti, na Dan Akademije, 22. aprila.</w:t>
      </w:r>
      <w:r>
        <w:rPr>
          <w:rFonts w:ascii="Times New Roman" w:eastAsia="Times New Roman" w:hAnsi="Times New Roman" w:cs="Times New Roman"/>
          <w:bCs/>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Katedra za crtanje Akademije umetnosti se posebno zahvaljuje stranom zastupništvu „The English Book“ iz Beograda, koje je publikacijama iz oblasti umetnosti nagradilo studente.</w:t>
      </w:r>
    </w:p>
    <w:p w:rsidR="00415487" w:rsidRPr="006C3856" w:rsidRDefault="006C3856" w:rsidP="006C385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415487" w:rsidRPr="00415487">
        <w:rPr>
          <w:rFonts w:ascii="Times New Roman" w:eastAsia="Times New Roman" w:hAnsi="Times New Roman" w:cs="Times New Roman"/>
          <w:noProof/>
          <w:kern w:val="36"/>
          <w:sz w:val="24"/>
          <w:szCs w:val="24"/>
          <w:lang w:val="en-US"/>
        </w:rPr>
        <w:t xml:space="preserve">Katedra za vajanje zahvaljuje se organizacijama i pojedincima koji su doprineli realizovanju nastavnog plana: Međunarodnom simpozijumu skulpture „Terra“ Kikinda, </w:t>
      </w:r>
      <w:r w:rsidR="00415487" w:rsidRPr="00415487">
        <w:rPr>
          <w:rFonts w:ascii="Times New Roman" w:eastAsia="Times New Roman" w:hAnsi="Times New Roman" w:cs="Times New Roman"/>
          <w:noProof/>
          <w:kern w:val="36"/>
          <w:sz w:val="24"/>
          <w:szCs w:val="24"/>
          <w:lang w:val="en-US"/>
        </w:rPr>
        <w:lastRenderedPageBreak/>
        <w:t>Umetničkoj livnici „Stanišić“, Laslu Silađiju, akademskom vajaru iz Novog Sada, IGM „Stražilovo“ A.D. članu NEXE GROUP iz Sremskih Karlovaca i Livnici „Petrović Mihajlo“ iz Beograda.</w:t>
      </w:r>
      <w:r>
        <w:rPr>
          <w:rFonts w:ascii="Times New Roman" w:eastAsia="Times New Roman" w:hAnsi="Times New Roman" w:cs="Times New Roman"/>
          <w:bCs/>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Posebnu zahvalnost Departam je uputio i Galeriji likovne umetnosti poklon zbirci Rajka Mamuzića, Muzeju savremene umetnosti Vojvodine, Zavodu za kulturu Vojvodine - Galeriji Most, ULUV, Šok zadruzi, Kafe galeriji Izba, UPIDIV, Foto kino i video savezu Vojvodine, Galeriji Macut na SPENS-u, Galeriji Bel Art i Studentskom kulturnom centru Novi Sad.</w:t>
      </w:r>
    </w:p>
    <w:p w:rsidR="00747E0E" w:rsidRDefault="00747E0E" w:rsidP="00747E0E">
      <w:pPr>
        <w:spacing w:after="0" w:line="240" w:lineRule="auto"/>
        <w:textAlignment w:val="baseline"/>
        <w:outlineLvl w:val="0"/>
        <w:rPr>
          <w:rFonts w:ascii="Times New Roman" w:eastAsia="Times New Roman" w:hAnsi="Times New Roman" w:cs="Times New Roman"/>
          <w:noProof/>
          <w:kern w:val="36"/>
          <w:sz w:val="24"/>
          <w:szCs w:val="24"/>
        </w:rPr>
      </w:pPr>
      <w:r w:rsidRPr="00747E0E">
        <w:rPr>
          <w:rFonts w:ascii="Times New Roman" w:eastAsia="Times New Roman" w:hAnsi="Times New Roman" w:cs="Times New Roman"/>
          <w:noProof/>
          <w:kern w:val="36"/>
          <w:sz w:val="24"/>
          <w:szCs w:val="24"/>
        </w:rPr>
        <w:t> </w:t>
      </w:r>
    </w:p>
    <w:p w:rsidR="00415487" w:rsidRPr="006C3856" w:rsidRDefault="00415487" w:rsidP="0041548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6C3856">
        <w:rPr>
          <w:rFonts w:ascii="Times New Roman" w:eastAsia="Times New Roman" w:hAnsi="Times New Roman" w:cs="Times New Roman"/>
          <w:b/>
          <w:bCs/>
          <w:noProof/>
          <w:color w:val="0000CC"/>
          <w:kern w:val="36"/>
          <w:sz w:val="28"/>
          <w:szCs w:val="24"/>
          <w:lang w:val="en-US"/>
        </w:rPr>
        <w:t>Kada deca da počnu da treniraju?</w:t>
      </w:r>
    </w:p>
    <w:p w:rsidR="006C3856" w:rsidRDefault="006C3856" w:rsidP="00415487">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6C3856" w:rsidRDefault="003E4D9C" w:rsidP="006C385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415487">
        <w:rPr>
          <w:rFonts w:ascii="Times New Roman" w:eastAsia="Times New Roman" w:hAnsi="Times New Roman" w:cs="Times New Roman"/>
          <w:noProof/>
          <w:kern w:val="36"/>
          <w:sz w:val="24"/>
          <w:szCs w:val="24"/>
          <w:lang w:eastAsia="sr-Latn-RS"/>
        </w:rPr>
        <w:drawing>
          <wp:anchor distT="0" distB="0" distL="114300" distR="114300" simplePos="0" relativeHeight="251670528" behindDoc="0" locked="0" layoutInCell="1" allowOverlap="1" wp14:anchorId="672D5F18" wp14:editId="52A619D2">
            <wp:simplePos x="0" y="0"/>
            <wp:positionH relativeFrom="column">
              <wp:posOffset>3495675</wp:posOffset>
            </wp:positionH>
            <wp:positionV relativeFrom="paragraph">
              <wp:posOffset>256540</wp:posOffset>
            </wp:positionV>
            <wp:extent cx="2400300" cy="1200150"/>
            <wp:effectExtent l="0" t="0" r="0" b="0"/>
            <wp:wrapSquare wrapText="bothSides"/>
            <wp:docPr id="7" name="Picture 7" descr="sportske ig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ortske igre"/>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6C3856">
        <w:rPr>
          <w:rFonts w:ascii="Times New Roman" w:eastAsia="Times New Roman" w:hAnsi="Times New Roman" w:cs="Times New Roman"/>
          <w:bCs/>
          <w:noProof/>
          <w:kern w:val="36"/>
          <w:sz w:val="24"/>
          <w:szCs w:val="24"/>
          <w:lang w:val="en-US"/>
        </w:rPr>
        <w:tab/>
      </w:r>
      <w:r w:rsidR="00415487" w:rsidRPr="00415487">
        <w:rPr>
          <w:rFonts w:ascii="Times New Roman" w:eastAsia="Times New Roman" w:hAnsi="Times New Roman" w:cs="Times New Roman"/>
          <w:bCs/>
          <w:noProof/>
          <w:kern w:val="36"/>
          <w:sz w:val="24"/>
          <w:szCs w:val="24"/>
          <w:lang w:val="en-US"/>
        </w:rPr>
        <w:t>U poslednje vreme roditelji se često odlučuju da upišu dete na sport već u predškolskom uzrastu, dok drugi smatraju da deca tada još uvek nisu spremna za sportske aktivnosti.</w:t>
      </w:r>
      <w:r w:rsidR="006C3856">
        <w:rPr>
          <w:rFonts w:ascii="Times New Roman" w:eastAsia="Times New Roman" w:hAnsi="Times New Roman" w:cs="Times New Roman"/>
          <w:bCs/>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Sve češće deca svoje prve sportske korake prave u trećoj ili četvrtoj godini života. Većina roditelja to podržava, ističući važnost fizičke aktivnosti za zdravlje i razvoj dece. </w:t>
      </w:r>
      <w:r w:rsidR="006C3856">
        <w:rPr>
          <w:rFonts w:ascii="Times New Roman" w:eastAsia="Times New Roman" w:hAnsi="Times New Roman" w:cs="Times New Roman"/>
          <w:bCs/>
          <w:noProof/>
          <w:kern w:val="36"/>
          <w:sz w:val="24"/>
          <w:szCs w:val="24"/>
          <w:lang w:val="en-US"/>
        </w:rPr>
        <w:t xml:space="preserve"> </w:t>
      </w:r>
      <w:r w:rsidR="00415487" w:rsidRPr="00415487">
        <w:rPr>
          <w:rFonts w:ascii="Times New Roman" w:eastAsia="Times New Roman" w:hAnsi="Times New Roman" w:cs="Times New Roman"/>
          <w:iCs/>
          <w:noProof/>
          <w:kern w:val="36"/>
          <w:sz w:val="24"/>
          <w:szCs w:val="24"/>
          <w:lang w:val="en-US"/>
        </w:rPr>
        <w:t>S obzirom na ovo brzo vreme u kome živimo, jako je dobro da oni krenu odmah u sport, zato što u ovoj sferi IT tehnologije non-stop su orijentisani, gledaju u kompjutere, telefone i tako dalje.</w:t>
      </w:r>
      <w:r w:rsidR="006C3856">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iCs/>
          <w:noProof/>
          <w:kern w:val="36"/>
          <w:sz w:val="24"/>
          <w:szCs w:val="24"/>
          <w:lang w:val="en-US"/>
        </w:rPr>
        <w:t>Naravno da je zdravo što se tiče zdravlja, što se tiče nekih navika, svega. Samostalni su, sami moraju da se na primer preobuvaju, čak nekad i da vuku opremu koja je teška, znači mislim da je to super stvar.</w:t>
      </w:r>
      <w:r w:rsidR="006C3856">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iCs/>
          <w:noProof/>
          <w:kern w:val="36"/>
          <w:sz w:val="24"/>
          <w:szCs w:val="24"/>
          <w:lang w:val="en-US"/>
        </w:rPr>
        <w:t>Moje dete trenira ovo je druga godina, a ima četri i po godine.</w:t>
      </w:r>
    </w:p>
    <w:p w:rsidR="006C3856" w:rsidRPr="003E4D9C" w:rsidRDefault="006C3856" w:rsidP="003E4D9C">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415487" w:rsidRPr="00415487">
        <w:rPr>
          <w:rFonts w:ascii="Times New Roman" w:eastAsia="Times New Roman" w:hAnsi="Times New Roman" w:cs="Times New Roman"/>
          <w:noProof/>
          <w:kern w:val="36"/>
          <w:sz w:val="24"/>
          <w:szCs w:val="24"/>
          <w:lang w:val="en-US"/>
        </w:rPr>
        <w:t>Psiholozi smatraju da je roditeljska podrška izuzetno važna, ali da njihove ambicije nekada mogu imati i negativne rezultate.</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"Roditeljska ambicija kada je sport u pitanju, odnosno uspeh u sportu uglavnom dolazi iz dva izvora. Jedan je što roditelji u njemu i dalje vide kanal socijalne pokretljivosti, jedan socijalni lift, brzi uspeh i popularnost. Zapravo, taj momenat raste sa sve većim uspesima naših sportista, a imali smo prilike ovih dana da se radujemo svi zajedno tome. Dakle, to je jedna priča, a sa druge strane, drugi kanal jesu roditeljske neispunjene ambicije", smatra psihološkinja Jelica Petrović.</w:t>
      </w:r>
    </w:p>
    <w:p w:rsidR="006C3856" w:rsidRDefault="006C3856" w:rsidP="006C3856">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415487" w:rsidRPr="00415487">
        <w:rPr>
          <w:rFonts w:ascii="Times New Roman" w:eastAsia="Times New Roman" w:hAnsi="Times New Roman" w:cs="Times New Roman"/>
          <w:noProof/>
          <w:kern w:val="36"/>
          <w:sz w:val="24"/>
          <w:szCs w:val="24"/>
          <w:lang w:val="en-US"/>
        </w:rPr>
        <w:t>Roditelji koji žele da upišu decu na neki sport, najčešće postavljaju pitanje kada je pravo vreme za to.</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"Stručnjaci se slažu da je to period, za većinu sportova, između šeste i desete godine. U tom periodu deca najbrže stvaraju fine i složene pokrete bez korišćenja snage. Postoje sportovi kao što su veslanje, rukomet, naročito atletika, gde se ta granica pomera i do 14 godina. Roditelji ne treba da očajavaju ako deca nisu počela ni do 14 godina, oni mogu i kasnije da počnu. Međutim, što kasnije to se umanjuje neki sportski rezultat", navodi sportski direktor kluba NS STARS Rodoljub Popović.</w:t>
      </w:r>
    </w:p>
    <w:p w:rsidR="00415487" w:rsidRPr="003E4D9C" w:rsidRDefault="006C3856" w:rsidP="003E4D9C">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415487" w:rsidRPr="00415487">
        <w:rPr>
          <w:rFonts w:ascii="Times New Roman" w:eastAsia="Times New Roman" w:hAnsi="Times New Roman" w:cs="Times New Roman"/>
          <w:noProof/>
          <w:kern w:val="36"/>
          <w:sz w:val="24"/>
          <w:szCs w:val="24"/>
          <w:lang w:val="en-US"/>
        </w:rPr>
        <w:t>U školama sporta ističu da su igra i zabava osnovni uslovi za motivaciju i zainteresovanost dece.</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"U tom uzrastu deca su deca. Sve vežbe koje rade oni najbolje prihvataju, ako se rade kroz igru i kao neku simboliku, prikaz nekih elementarnih prirodnih pokreta i kretanja i ako se predstavi u tom svetlu onda će oni lepo vežbati i dobro će prihvatiti", kaže Boris Popović sa Fakulteta za sport i vaspitanje.</w:t>
      </w:r>
      <w:r>
        <w:rPr>
          <w:rFonts w:ascii="Times New Roman" w:eastAsia="Times New Roman" w:hAnsi="Times New Roman" w:cs="Times New Roman"/>
          <w:noProof/>
          <w:kern w:val="36"/>
          <w:sz w:val="24"/>
          <w:szCs w:val="24"/>
          <w:lang w:val="en-US"/>
        </w:rPr>
        <w:t xml:space="preserve"> </w:t>
      </w:r>
      <w:r w:rsidR="00415487" w:rsidRPr="00415487">
        <w:rPr>
          <w:rFonts w:ascii="Times New Roman" w:eastAsia="Times New Roman" w:hAnsi="Times New Roman" w:cs="Times New Roman"/>
          <w:noProof/>
          <w:kern w:val="36"/>
          <w:sz w:val="24"/>
          <w:szCs w:val="24"/>
          <w:lang w:val="en-US"/>
        </w:rPr>
        <w:t>Istraživanja su pokazala da veliki broj dece koja uđu u sport u predškolskom uzrastu od njega odustane već u osnovnoj ili u srednjoj školi. Stručnjaci smatraju da bi sa sportom trebalo sačekati bar do šestog ili sedmog rođendana, ali ukoliko počnu od malih nogu i pokažu veliko interesovanje, možda baš ovi mališani nastave uspehe naših sportista.</w:t>
      </w:r>
      <w:r w:rsidR="00415487" w:rsidRPr="00415487">
        <w:t xml:space="preserve"> </w:t>
      </w:r>
      <w:hyperlink r:id="rId20" w:history="1">
        <w:r w:rsidR="00415487" w:rsidRPr="00A82BE5">
          <w:rPr>
            <w:rStyle w:val="Hyperlink"/>
            <w:rFonts w:ascii="Times New Roman" w:eastAsia="Times New Roman" w:hAnsi="Times New Roman" w:cs="Times New Roman"/>
            <w:noProof/>
            <w:kern w:val="36"/>
            <w:sz w:val="24"/>
            <w:szCs w:val="24"/>
            <w:lang w:val="en-US"/>
          </w:rPr>
          <w:t>https://www.youtube.com/watch?v=OK1_rACmzGI</w:t>
        </w:r>
      </w:hyperlink>
      <w:r w:rsidR="00415487">
        <w:rPr>
          <w:rFonts w:ascii="Times New Roman" w:eastAsia="Times New Roman" w:hAnsi="Times New Roman" w:cs="Times New Roman"/>
          <w:noProof/>
          <w:kern w:val="36"/>
          <w:sz w:val="24"/>
          <w:szCs w:val="24"/>
          <w:lang w:val="en-US"/>
        </w:rPr>
        <w:t xml:space="preserve"> </w:t>
      </w:r>
    </w:p>
    <w:p w:rsidR="00747E0E" w:rsidRPr="003E4D9C" w:rsidRDefault="00EF491A" w:rsidP="00747E0E">
      <w:pPr>
        <w:spacing w:after="0" w:line="240" w:lineRule="auto"/>
        <w:jc w:val="center"/>
        <w:textAlignment w:val="baseline"/>
        <w:outlineLvl w:val="0"/>
        <w:rPr>
          <w:rFonts w:ascii="Times New Roman" w:eastAsia="Times New Roman" w:hAnsi="Times New Roman" w:cs="Times New Roman"/>
          <w:noProof/>
          <w:color w:val="0000CC"/>
          <w:kern w:val="36"/>
          <w:sz w:val="28"/>
          <w:szCs w:val="24"/>
        </w:rPr>
      </w:pPr>
      <w:r w:rsidRPr="003E4D9C">
        <w:rPr>
          <w:rFonts w:ascii="Times New Roman" w:eastAsia="Times New Roman" w:hAnsi="Times New Roman" w:cs="Times New Roman"/>
          <w:b/>
          <w:bCs/>
          <w:noProof/>
          <w:color w:val="0000CC"/>
          <w:kern w:val="36"/>
          <w:sz w:val="28"/>
          <w:szCs w:val="24"/>
        </w:rPr>
        <w:lastRenderedPageBreak/>
        <w:t xml:space="preserve">Dečje selo: </w:t>
      </w:r>
      <w:r w:rsidR="006C3856" w:rsidRPr="003E4D9C">
        <w:rPr>
          <w:rFonts w:ascii="Times New Roman" w:eastAsia="Times New Roman" w:hAnsi="Times New Roman" w:cs="Times New Roman"/>
          <w:b/>
          <w:bCs/>
          <w:noProof/>
          <w:color w:val="0000CC"/>
          <w:kern w:val="36"/>
          <w:sz w:val="28"/>
          <w:szCs w:val="24"/>
        </w:rPr>
        <w:t>Estradne zvezde pevale</w:t>
      </w:r>
      <w:r w:rsidR="00747E0E" w:rsidRPr="003E4D9C">
        <w:rPr>
          <w:rFonts w:ascii="Times New Roman" w:eastAsia="Times New Roman" w:hAnsi="Times New Roman" w:cs="Times New Roman"/>
          <w:b/>
          <w:bCs/>
          <w:noProof/>
          <w:color w:val="0000CC"/>
          <w:kern w:val="36"/>
          <w:sz w:val="28"/>
          <w:szCs w:val="24"/>
        </w:rPr>
        <w:t xml:space="preserve"> za slavljenika</w:t>
      </w:r>
    </w:p>
    <w:p w:rsidR="00747E0E" w:rsidRPr="003E4D9C" w:rsidRDefault="00747E0E" w:rsidP="00747E0E">
      <w:pPr>
        <w:spacing w:after="0" w:line="240" w:lineRule="auto"/>
        <w:textAlignment w:val="baseline"/>
        <w:outlineLvl w:val="0"/>
        <w:rPr>
          <w:rFonts w:ascii="Times New Roman" w:eastAsia="Times New Roman" w:hAnsi="Times New Roman" w:cs="Times New Roman"/>
          <w:noProof/>
          <w:color w:val="0000CC"/>
          <w:kern w:val="36"/>
          <w:sz w:val="24"/>
          <w:szCs w:val="24"/>
        </w:rPr>
      </w:pPr>
    </w:p>
    <w:p w:rsidR="00747E0E" w:rsidRPr="00747E0E" w:rsidRDefault="00747E0E" w:rsidP="00EF491A">
      <w:pPr>
        <w:spacing w:after="0" w:line="240" w:lineRule="auto"/>
        <w:jc w:val="both"/>
        <w:textAlignment w:val="baseline"/>
        <w:outlineLvl w:val="0"/>
        <w:rPr>
          <w:rFonts w:ascii="Times New Roman" w:eastAsia="Times New Roman" w:hAnsi="Times New Roman" w:cs="Times New Roman"/>
          <w:noProof/>
          <w:kern w:val="36"/>
          <w:sz w:val="24"/>
          <w:szCs w:val="24"/>
        </w:rPr>
      </w:pPr>
      <w:r w:rsidRPr="00747E0E">
        <w:rPr>
          <w:rFonts w:ascii="Times New Roman" w:eastAsia="Times New Roman" w:hAnsi="Times New Roman" w:cs="Times New Roman"/>
          <w:noProof/>
          <w:kern w:val="36"/>
          <w:sz w:val="24"/>
          <w:szCs w:val="24"/>
        </w:rPr>
        <w:tab/>
        <w:t xml:space="preserve">Humanitarni koncert povodom 40 godina  od osnivanja Dečjeg </w:t>
      </w:r>
      <w:r w:rsidR="00EF491A">
        <w:rPr>
          <w:rFonts w:ascii="Times New Roman" w:eastAsia="Times New Roman" w:hAnsi="Times New Roman" w:cs="Times New Roman"/>
          <w:noProof/>
          <w:kern w:val="36"/>
          <w:sz w:val="24"/>
          <w:szCs w:val="24"/>
        </w:rPr>
        <w:t>sela u Sremskoj Kamenici održano j</w:t>
      </w:r>
      <w:r w:rsidRPr="00747E0E">
        <w:rPr>
          <w:rFonts w:ascii="Times New Roman" w:eastAsia="Times New Roman" w:hAnsi="Times New Roman" w:cs="Times New Roman"/>
          <w:noProof/>
          <w:kern w:val="36"/>
          <w:sz w:val="24"/>
          <w:szCs w:val="24"/>
        </w:rPr>
        <w:t>e 30. juna u 20 časova na Spensu. Organizator koncerta je Udruženje građana „Budimo bolji ljudi”, čiji je predsednik Novica Kostić, nekadašnji štićenik Dečjeg sela. U susretu s novinarima Kostić je najavio učešće poznatih pevača narodne muzike Ane Bekute, Snežane Babić, Milana Topalović... i gosta iznenađenja. U</w:t>
      </w:r>
      <w:r w:rsidR="00EF491A">
        <w:rPr>
          <w:rFonts w:ascii="Times New Roman" w:eastAsia="Times New Roman" w:hAnsi="Times New Roman" w:cs="Times New Roman"/>
          <w:noProof/>
          <w:kern w:val="36"/>
          <w:sz w:val="24"/>
          <w:szCs w:val="24"/>
        </w:rPr>
        <w:t>laznice su koštale</w:t>
      </w:r>
      <w:r w:rsidRPr="00747E0E">
        <w:rPr>
          <w:rFonts w:ascii="Times New Roman" w:eastAsia="Times New Roman" w:hAnsi="Times New Roman" w:cs="Times New Roman"/>
          <w:noProof/>
          <w:kern w:val="36"/>
          <w:sz w:val="24"/>
          <w:szCs w:val="24"/>
        </w:rPr>
        <w:t xml:space="preserve"> 600 i 800 dinara.</w:t>
      </w:r>
      <w:r w:rsidR="00EF491A">
        <w:rPr>
          <w:rFonts w:ascii="Times New Roman" w:eastAsia="Times New Roman" w:hAnsi="Times New Roman" w:cs="Times New Roman"/>
          <w:noProof/>
          <w:kern w:val="36"/>
          <w:sz w:val="24"/>
          <w:szCs w:val="24"/>
        </w:rPr>
        <w:t xml:space="preserve"> </w:t>
      </w:r>
      <w:r w:rsidRPr="00747E0E">
        <w:rPr>
          <w:rFonts w:ascii="Times New Roman" w:eastAsia="Times New Roman" w:hAnsi="Times New Roman" w:cs="Times New Roman"/>
          <w:noProof/>
          <w:kern w:val="36"/>
          <w:sz w:val="24"/>
          <w:szCs w:val="24"/>
        </w:rPr>
        <w:t>– Novac koji bude sakupljen od ulaznica biće potrošen transparen</w:t>
      </w:r>
      <w:r w:rsidR="00EF491A">
        <w:rPr>
          <w:rFonts w:ascii="Times New Roman" w:eastAsia="Times New Roman" w:hAnsi="Times New Roman" w:cs="Times New Roman"/>
          <w:noProof/>
          <w:kern w:val="36"/>
          <w:sz w:val="24"/>
          <w:szCs w:val="24"/>
        </w:rPr>
        <w:t>tno – kazao je Novica Kostić. „</w:t>
      </w:r>
      <w:r w:rsidRPr="00747E0E">
        <w:rPr>
          <w:rFonts w:ascii="Times New Roman" w:eastAsia="Times New Roman" w:hAnsi="Times New Roman" w:cs="Times New Roman"/>
          <w:noProof/>
          <w:kern w:val="36"/>
          <w:sz w:val="24"/>
          <w:szCs w:val="24"/>
        </w:rPr>
        <w:t xml:space="preserve">Dečje selo obeležava vredan jubilej i u proteklim godinama postalo </w:t>
      </w:r>
      <w:r w:rsidR="00EF491A">
        <w:rPr>
          <w:rFonts w:ascii="Times New Roman" w:eastAsia="Times New Roman" w:hAnsi="Times New Roman" w:cs="Times New Roman"/>
          <w:noProof/>
          <w:kern w:val="36"/>
          <w:sz w:val="24"/>
          <w:szCs w:val="24"/>
        </w:rPr>
        <w:t>je dostojanstveno mesto za smeš</w:t>
      </w:r>
      <w:r w:rsidRPr="00747E0E">
        <w:rPr>
          <w:rFonts w:ascii="Times New Roman" w:eastAsia="Times New Roman" w:hAnsi="Times New Roman" w:cs="Times New Roman"/>
          <w:noProof/>
          <w:kern w:val="36"/>
          <w:sz w:val="24"/>
          <w:szCs w:val="24"/>
        </w:rPr>
        <w:t>taj dece bez roditeljskog staranja. Bez obzira na to koliko novca država izdvaja, on je uvek potreb</w:t>
      </w:r>
      <w:r w:rsidR="00EF491A">
        <w:rPr>
          <w:rFonts w:ascii="Times New Roman" w:eastAsia="Times New Roman" w:hAnsi="Times New Roman" w:cs="Times New Roman"/>
          <w:noProof/>
          <w:kern w:val="36"/>
          <w:sz w:val="24"/>
          <w:szCs w:val="24"/>
        </w:rPr>
        <w:t>an“ rekao je on.</w:t>
      </w:r>
    </w:p>
    <w:p w:rsidR="00747E0E" w:rsidRPr="00747E0E" w:rsidRDefault="00747E0E" w:rsidP="00747E0E">
      <w:pPr>
        <w:spacing w:after="0" w:line="240" w:lineRule="auto"/>
        <w:rPr>
          <w:rFonts w:ascii="Times New Roman" w:eastAsia="Times New Roman" w:hAnsi="Times New Roman" w:cs="Times New Roman"/>
          <w:sz w:val="24"/>
          <w:szCs w:val="24"/>
          <w:lang w:val="en-US"/>
        </w:rPr>
      </w:pPr>
    </w:p>
    <w:p w:rsidR="00747E0E" w:rsidRPr="003E4D9C" w:rsidRDefault="006C3856" w:rsidP="00747E0E">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3E4D9C">
        <w:rPr>
          <w:rFonts w:ascii="Times New Roman" w:eastAsia="Times New Roman" w:hAnsi="Times New Roman" w:cs="Times New Roman"/>
          <w:b/>
          <w:noProof/>
          <w:color w:val="0000CC"/>
          <w:kern w:val="36"/>
          <w:sz w:val="28"/>
          <w:szCs w:val="24"/>
        </w:rPr>
        <w:t>Rektor Edukonsa:</w:t>
      </w:r>
      <w:r w:rsidR="00747E0E" w:rsidRPr="003E4D9C">
        <w:rPr>
          <w:rFonts w:ascii="Times New Roman" w:eastAsia="Times New Roman" w:hAnsi="Times New Roman" w:cs="Times New Roman"/>
          <w:color w:val="0000CC"/>
          <w:sz w:val="24"/>
          <w:szCs w:val="24"/>
          <w:lang w:val="en-US"/>
        </w:rPr>
        <w:t xml:space="preserve"> </w:t>
      </w:r>
      <w:r w:rsidR="00747E0E" w:rsidRPr="003E4D9C">
        <w:rPr>
          <w:rFonts w:ascii="Times New Roman" w:eastAsia="Times New Roman" w:hAnsi="Times New Roman" w:cs="Times New Roman"/>
          <w:b/>
          <w:noProof/>
          <w:color w:val="0000CC"/>
          <w:kern w:val="36"/>
          <w:sz w:val="28"/>
          <w:szCs w:val="24"/>
        </w:rPr>
        <w:t>U strategiji našeg razvoja primenjena nauka</w:t>
      </w:r>
    </w:p>
    <w:p w:rsidR="00747E0E" w:rsidRPr="00747E0E" w:rsidRDefault="00747E0E" w:rsidP="00747E0E">
      <w:pPr>
        <w:spacing w:after="0" w:line="240" w:lineRule="auto"/>
        <w:textAlignment w:val="baseline"/>
        <w:outlineLvl w:val="0"/>
        <w:rPr>
          <w:rFonts w:ascii="Times New Roman" w:eastAsia="Times New Roman" w:hAnsi="Times New Roman" w:cs="Times New Roman"/>
          <w:noProof/>
          <w:kern w:val="36"/>
          <w:sz w:val="24"/>
          <w:szCs w:val="24"/>
        </w:rPr>
      </w:pPr>
    </w:p>
    <w:p w:rsidR="00747E0E" w:rsidRPr="00747E0E" w:rsidRDefault="00747E0E" w:rsidP="00747E0E">
      <w:pPr>
        <w:spacing w:after="0" w:line="240" w:lineRule="auto"/>
        <w:jc w:val="both"/>
        <w:textAlignment w:val="baseline"/>
        <w:outlineLvl w:val="0"/>
        <w:rPr>
          <w:rFonts w:ascii="Times New Roman" w:eastAsia="Times New Roman" w:hAnsi="Times New Roman" w:cs="Times New Roman"/>
          <w:noProof/>
          <w:kern w:val="36"/>
          <w:sz w:val="24"/>
          <w:szCs w:val="24"/>
        </w:rPr>
      </w:pPr>
      <w:r w:rsidRPr="00747E0E">
        <w:rPr>
          <w:rFonts w:ascii="Times New Roman" w:eastAsia="Times New Roman" w:hAnsi="Times New Roman" w:cs="Times New Roman"/>
          <w:noProof/>
          <w:kern w:val="36"/>
          <w:sz w:val="24"/>
          <w:szCs w:val="24"/>
          <w:lang w:eastAsia="sr-Latn-RS"/>
        </w:rPr>
        <w:drawing>
          <wp:anchor distT="0" distB="0" distL="114300" distR="114300" simplePos="0" relativeHeight="251663360" behindDoc="0" locked="0" layoutInCell="1" allowOverlap="1" wp14:anchorId="3A3AF885" wp14:editId="035CD6CB">
            <wp:simplePos x="0" y="0"/>
            <wp:positionH relativeFrom="column">
              <wp:posOffset>3781425</wp:posOffset>
            </wp:positionH>
            <wp:positionV relativeFrom="paragraph">
              <wp:posOffset>200660</wp:posOffset>
            </wp:positionV>
            <wp:extent cx="2085975" cy="1442085"/>
            <wp:effectExtent l="0" t="0" r="9525" b="571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85975" cy="1442085"/>
                    </a:xfrm>
                    <a:prstGeom prst="rect">
                      <a:avLst/>
                    </a:prstGeom>
                    <a:noFill/>
                  </pic:spPr>
                </pic:pic>
              </a:graphicData>
            </a:graphic>
            <wp14:sizeRelH relativeFrom="page">
              <wp14:pctWidth>0</wp14:pctWidth>
            </wp14:sizeRelH>
            <wp14:sizeRelV relativeFrom="page">
              <wp14:pctHeight>0</wp14:pctHeight>
            </wp14:sizeRelV>
          </wp:anchor>
        </w:drawing>
      </w:r>
      <w:r w:rsidRPr="00747E0E">
        <w:rPr>
          <w:rFonts w:ascii="Times New Roman" w:eastAsia="Times New Roman" w:hAnsi="Times New Roman" w:cs="Times New Roman"/>
          <w:noProof/>
          <w:kern w:val="36"/>
          <w:sz w:val="24"/>
          <w:szCs w:val="24"/>
        </w:rPr>
        <w:tab/>
        <w:t xml:space="preserve">Po rečima rektora Univerziteta Edukons prof. dr Aleksandra Andrejevića, program školovanja na ovom univerzitetu  je osmišljen tako da studenti nakon završetka akademskog školovanja ne budu samo još jedan broj na Birou rada.  </w:t>
      </w:r>
      <w:r>
        <w:rPr>
          <w:rFonts w:ascii="Times New Roman" w:eastAsia="Times New Roman" w:hAnsi="Times New Roman" w:cs="Times New Roman"/>
          <w:noProof/>
          <w:kern w:val="36"/>
          <w:sz w:val="24"/>
          <w:szCs w:val="24"/>
        </w:rPr>
        <w:t xml:space="preserve"> </w:t>
      </w:r>
      <w:r w:rsidRPr="00747E0E">
        <w:rPr>
          <w:rFonts w:ascii="Times New Roman" w:eastAsia="Times New Roman" w:hAnsi="Times New Roman" w:cs="Times New Roman"/>
          <w:noProof/>
          <w:kern w:val="36"/>
          <w:sz w:val="24"/>
          <w:szCs w:val="24"/>
        </w:rPr>
        <w:t>„Od ove godine uvodimo novi način trensfera znanja, a cilj nam je da isprovociramo kreativno razmišljanje kod mladih. U saradnji s državnim univerzitetom u Hongkongu, koji se već 25 godina bavi osavremenjavanjem načina prenosa znanja, osmislili smo najbolji model da animiramo studente da razmišljaju i na taj način dođu do pravih zaključaka. Tu prvenstveno mislimo na potpuno sprovođenje takozvanog blended learning koncepta nastave i učenja. U tom procesu vrlo značajnu ulogu ima interaktivna nastava, koja obavezno podrazumeva upotrebu savremenih tehnologija (tablet-računari, interaktivne mape, i-pad i dr.) Lično sam ubeđen da su repetitivne matrice studiranja, koje mlade ljude stavljaju u poziciju da bez izbora ponavljaju napisano iz jedne knjige i na taj način polažu ispite, zapravo kontraproduktivne. Samo kroz interaktivnu nastavu i posvećenost profesor može uvideti koliko studenti razumeju problem o kojem se govori i samo na taj način može se razvijati njihovo kreativno i kritičko razmišljanje. Zbog toga smo se potrudili da od naredne školske godine svojim studentima prilkom upisa ponudimo pod veoma povoljnim uslovima i tablet-računare, koje će moći da koriste u svrhu nastave i mimo nje. Osim toga, imaćemo veliki fond časova u praktičnoj nastavi, gde će studenti odlaziti kod poslodavaca i sticati praktično znanje iz oblasti koju studiraju“ kaže rektor Univerziteta Edukons prof. dr Aleksandar Andrejević.</w:t>
      </w:r>
    </w:p>
    <w:p w:rsidR="00747E0E" w:rsidRPr="00747E0E" w:rsidRDefault="00747E0E" w:rsidP="00747E0E">
      <w:pPr>
        <w:spacing w:after="0" w:line="240" w:lineRule="auto"/>
        <w:textAlignment w:val="baseline"/>
        <w:outlineLvl w:val="0"/>
        <w:rPr>
          <w:rFonts w:ascii="Times New Roman" w:eastAsia="Times New Roman" w:hAnsi="Times New Roman" w:cs="Times New Roman"/>
          <w:noProof/>
          <w:kern w:val="36"/>
          <w:sz w:val="24"/>
          <w:szCs w:val="24"/>
        </w:rPr>
      </w:pPr>
    </w:p>
    <w:p w:rsidR="00747E0E" w:rsidRPr="003E4D9C" w:rsidRDefault="00747E0E" w:rsidP="00747E0E">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3E4D9C">
        <w:rPr>
          <w:rFonts w:ascii="Times New Roman" w:eastAsia="Times New Roman" w:hAnsi="Times New Roman" w:cs="Times New Roman"/>
          <w:b/>
          <w:noProof/>
          <w:color w:val="0000CC"/>
          <w:kern w:val="36"/>
          <w:sz w:val="28"/>
          <w:szCs w:val="24"/>
        </w:rPr>
        <w:t>Vaučeri za upis u željenu školu</w:t>
      </w:r>
    </w:p>
    <w:p w:rsidR="00747E0E" w:rsidRPr="00747E0E" w:rsidRDefault="00747E0E" w:rsidP="00747E0E">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747E0E" w:rsidRPr="00747E0E" w:rsidRDefault="00747E0E" w:rsidP="00747E0E">
      <w:pPr>
        <w:spacing w:after="0" w:line="240" w:lineRule="auto"/>
        <w:jc w:val="both"/>
        <w:textAlignment w:val="baseline"/>
        <w:outlineLvl w:val="0"/>
        <w:rPr>
          <w:rFonts w:ascii="Times New Roman" w:eastAsia="Times New Roman" w:hAnsi="Times New Roman" w:cs="Times New Roman"/>
          <w:noProof/>
          <w:kern w:val="36"/>
          <w:sz w:val="24"/>
          <w:szCs w:val="24"/>
        </w:rPr>
      </w:pPr>
      <w:r w:rsidRPr="00747E0E">
        <w:rPr>
          <w:rFonts w:ascii="Times New Roman" w:eastAsia="Times New Roman" w:hAnsi="Times New Roman" w:cs="Times New Roman"/>
          <w:bCs/>
          <w:noProof/>
          <w:kern w:val="36"/>
          <w:sz w:val="24"/>
          <w:szCs w:val="24"/>
        </w:rPr>
        <w:tab/>
        <w:t xml:space="preserve">Na 13. sastanku Ekonomskog kokusa, diskutujući o temi „Vaučerizacija obrazovanja“, članovi Libertarijanskog kluba (LIBEK) Miloš Nikolić i Mihailo Gajić izneli su podatak da je 35,7 srpskih đaka </w:t>
      </w:r>
      <w:r w:rsidRPr="00747E0E">
        <w:rPr>
          <w:rFonts w:ascii="Times New Roman" w:eastAsia="Times New Roman" w:hAnsi="Times New Roman" w:cs="Times New Roman"/>
          <w:noProof/>
          <w:kern w:val="36"/>
          <w:sz w:val="24"/>
          <w:szCs w:val="24"/>
        </w:rPr>
        <w:t xml:space="preserve">funkcionalno nepismeno. To je, kako su naveli, rezultat uporedne analize obrazovanih dostiguća zemalja Jugoistočne Evrope. Po tome, naši školarci kasne za slovenačkim i hrvatskim oko godinu dana. Govoreći o problemima u osnovnom obrazovanju u Srbiji kao što su demografska kretanja, visoki troškovi, slabi rezultati i nedovoljan nivo uključenosti roditelja, članovi LIBEK-a posebno su ukazali na prognozu po kojoj će se broj dece drastično smanjiti u </w:t>
      </w:r>
      <w:r w:rsidRPr="00747E0E">
        <w:rPr>
          <w:rFonts w:ascii="Times New Roman" w:eastAsia="Times New Roman" w:hAnsi="Times New Roman" w:cs="Times New Roman"/>
          <w:noProof/>
          <w:kern w:val="36"/>
          <w:sz w:val="24"/>
          <w:szCs w:val="24"/>
        </w:rPr>
        <w:lastRenderedPageBreak/>
        <w:t>naredne dve decenije, za oko 40 odsto. Postojeća obrazovna infrastruktura je iracionalna, s obzirom na to da ne odgovara rasporedu stanovništva i da se stanje svake godine pogoršava, ocenili su članovi LIBEK-a. Imajući u vidu ove činjenice, LIBEK predlaže uvođenje obrazovnih vaučera, što bi značilo da se vaučeri denominovani na određeni iznos daju porodicama koje njima plaćaju obrazovanje u nekoj privatnoj ili javnoj ustanovi. Cilj je da se uvede konkurencija, čime bi se smanjili troškovi i povećali rezultati. Predlog LIBEK-a je da obuhvat dece vaučerima treba da bude univerzalan i da ih finansira Ministarstvo finansija, čime bi se postigle velike uštede, sa krajnjim ciljem kreiranja boljeg i efikasnije sistema obrazovanja.</w:t>
      </w:r>
    </w:p>
    <w:p w:rsidR="00747E0E" w:rsidRPr="006C3856" w:rsidRDefault="00747E0E" w:rsidP="006C3856">
      <w:pPr>
        <w:spacing w:after="0" w:line="240" w:lineRule="auto"/>
        <w:jc w:val="both"/>
        <w:textAlignment w:val="baseline"/>
        <w:outlineLvl w:val="0"/>
        <w:rPr>
          <w:rFonts w:ascii="Times New Roman" w:eastAsia="Times New Roman" w:hAnsi="Times New Roman" w:cs="Times New Roman"/>
          <w:noProof/>
          <w:kern w:val="36"/>
          <w:sz w:val="24"/>
          <w:szCs w:val="24"/>
        </w:rPr>
      </w:pPr>
      <w:r w:rsidRPr="00747E0E">
        <w:rPr>
          <w:rFonts w:ascii="Times New Roman" w:eastAsia="Times New Roman" w:hAnsi="Times New Roman" w:cs="Times New Roman"/>
          <w:noProof/>
          <w:kern w:val="36"/>
          <w:sz w:val="24"/>
          <w:szCs w:val="24"/>
        </w:rPr>
        <w:tab/>
        <w:t>Zaključeno je da su obrazovnom sistemu u Srbiji potrebne korenite promene zarad postizanja većeg kvaliteta, a dogovoreno je i da se o mogućnosti uvođenja obrazovnih vaučera razgovara s predstavnicima Ministarstva prosvete, nauke i tehnološkog razvoja i članovima Odbora za obrazovanje, nauku, tehnološki razvoj i informatičko društvo. Sastanku su prisustvovali i predstavnici Američke privredne komore, NALED-a i IRI-ja, kao i prof. dr Vladimir Marinković, predsednik Ekonomskog kokusa. </w:t>
      </w:r>
    </w:p>
    <w:p w:rsidR="00747E0E" w:rsidRPr="00747E0E" w:rsidRDefault="00747E0E" w:rsidP="00747E0E">
      <w:pPr>
        <w:spacing w:after="0" w:line="240" w:lineRule="auto"/>
        <w:textAlignment w:val="baseline"/>
        <w:outlineLvl w:val="0"/>
        <w:rPr>
          <w:rFonts w:ascii="Times New Roman" w:eastAsia="Times New Roman" w:hAnsi="Times New Roman" w:cs="Times New Roman"/>
          <w:kern w:val="36"/>
          <w:sz w:val="24"/>
          <w:szCs w:val="24"/>
        </w:rPr>
      </w:pPr>
    </w:p>
    <w:p w:rsidR="00747E0E" w:rsidRPr="00747E0E" w:rsidRDefault="00747E0E" w:rsidP="00747E0E">
      <w:pPr>
        <w:spacing w:after="0" w:line="240" w:lineRule="auto"/>
        <w:jc w:val="center"/>
        <w:textAlignment w:val="baseline"/>
        <w:outlineLvl w:val="0"/>
        <w:rPr>
          <w:rFonts w:ascii="Times New Roman" w:eastAsia="Times New Roman" w:hAnsi="Times New Roman" w:cs="Times New Roman"/>
          <w:b/>
          <w:color w:val="FF0000"/>
          <w:kern w:val="36"/>
          <w:sz w:val="28"/>
          <w:szCs w:val="24"/>
        </w:rPr>
      </w:pPr>
      <w:r w:rsidRPr="00747E0E">
        <w:rPr>
          <w:rFonts w:ascii="Times New Roman" w:eastAsia="Times New Roman" w:hAnsi="Times New Roman" w:cs="Times New Roman"/>
          <w:b/>
          <w:bCs/>
          <w:color w:val="FF0000"/>
          <w:kern w:val="36"/>
          <w:sz w:val="28"/>
          <w:szCs w:val="24"/>
          <w:lang w:val="en-US"/>
        </w:rPr>
        <w:t>Domaće školstvo loše, zabrinjavajuće ili jezivo</w:t>
      </w:r>
    </w:p>
    <w:p w:rsidR="00747E0E" w:rsidRPr="00747E0E" w:rsidRDefault="00747E0E" w:rsidP="00747E0E">
      <w:pPr>
        <w:spacing w:after="0" w:line="240" w:lineRule="auto"/>
        <w:textAlignment w:val="baseline"/>
        <w:outlineLvl w:val="0"/>
        <w:rPr>
          <w:rFonts w:ascii="Times New Roman" w:eastAsia="Times New Roman" w:hAnsi="Times New Roman" w:cs="Times New Roman"/>
          <w:b/>
          <w:bCs/>
          <w:kern w:val="36"/>
          <w:sz w:val="24"/>
          <w:szCs w:val="24"/>
          <w:lang w:val="en-US"/>
        </w:rPr>
      </w:pPr>
    </w:p>
    <w:p w:rsidR="00747E0E" w:rsidRDefault="00747E0E" w:rsidP="003E4D9C">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747E0E">
        <w:rPr>
          <w:rFonts w:ascii="Times New Roman" w:eastAsia="Times New Roman" w:hAnsi="Times New Roman" w:cs="Times New Roman"/>
          <w:b/>
          <w:bCs/>
          <w:kern w:val="36"/>
          <w:sz w:val="24"/>
          <w:szCs w:val="24"/>
          <w:lang w:val="en-US"/>
        </w:rPr>
        <w:tab/>
      </w:r>
      <w:r w:rsidRPr="00747E0E">
        <w:rPr>
          <w:rFonts w:ascii="Times New Roman" w:eastAsia="Times New Roman" w:hAnsi="Times New Roman" w:cs="Times New Roman"/>
          <w:bCs/>
          <w:color w:val="000000"/>
          <w:kern w:val="36"/>
          <w:sz w:val="24"/>
          <w:szCs w:val="24"/>
          <w:lang w:val="en-US"/>
        </w:rPr>
        <w:t>Osim ponekad neke medalje koju naši matematičari ili naučnici donesu sa svetskih takmičenja, vesti koje se tiču ovdašnjeg školstva uvek su loše, zabrinjavajuće ili jezive. S jedne strane, đaci pokazuju </w:t>
      </w:r>
      <w:hyperlink r:id="rId22" w:tgtFrame="_blank" w:history="1">
        <w:r w:rsidRPr="00747E0E">
          <w:rPr>
            <w:rFonts w:ascii="Times New Roman" w:eastAsia="Times New Roman" w:hAnsi="Times New Roman" w:cs="Times New Roman"/>
            <w:bCs/>
            <w:color w:val="000000"/>
            <w:kern w:val="36"/>
            <w:sz w:val="24"/>
            <w:szCs w:val="24"/>
            <w:lang w:val="en-US"/>
          </w:rPr>
          <w:t>visok stepen neznanja i/ili nemogućnosti da to znanje primene</w:t>
        </w:r>
      </w:hyperlink>
      <w:r w:rsidRPr="00747E0E">
        <w:rPr>
          <w:rFonts w:ascii="Times New Roman" w:eastAsia="Times New Roman" w:hAnsi="Times New Roman" w:cs="Times New Roman"/>
          <w:bCs/>
          <w:color w:val="000000"/>
          <w:kern w:val="36"/>
          <w:sz w:val="24"/>
          <w:szCs w:val="24"/>
          <w:lang w:val="en-US"/>
        </w:rPr>
        <w:t xml:space="preserve">.  </w:t>
      </w:r>
      <w:r w:rsidRPr="00747E0E">
        <w:rPr>
          <w:rFonts w:ascii="Times New Roman" w:eastAsia="Times New Roman" w:hAnsi="Times New Roman" w:cs="Times New Roman"/>
          <w:kern w:val="36"/>
          <w:sz w:val="24"/>
          <w:szCs w:val="24"/>
          <w:lang w:val="en-US"/>
        </w:rPr>
        <w:t>Istovremeno, očigledno je da državu nije baš mnogo briga što su đaci takvi kakvi su - od otvorenog sukoba sa prosvetnim radnicima, preko problema sa sadržajem udžbenika, sve do poslednjeg skandala i </w:t>
      </w:r>
      <w:r w:rsidRPr="00747E0E">
        <w:rPr>
          <w:rFonts w:ascii="Times New Roman" w:eastAsia="Times New Roman" w:hAnsi="Times New Roman" w:cs="Times New Roman"/>
          <w:bCs/>
          <w:kern w:val="36"/>
          <w:sz w:val="24"/>
          <w:szCs w:val="24"/>
          <w:lang w:val="en-US"/>
        </w:rPr>
        <w:t>nepoštovanja procedure u vezi sa PISA testovima</w:t>
      </w:r>
      <w:r w:rsidRPr="00747E0E">
        <w:rPr>
          <w:rFonts w:ascii="Times New Roman" w:eastAsia="Times New Roman" w:hAnsi="Times New Roman" w:cs="Times New Roman"/>
          <w:kern w:val="36"/>
          <w:sz w:val="24"/>
          <w:szCs w:val="24"/>
          <w:lang w:val="en-US"/>
        </w:rPr>
        <w:t>. Država pokazuje da će i ubuduće da "tera po svome", ne mareći za katastrofalne posledice koje takvo ponašanje može da izazove. Kao da sve to nije dovoljno, uobičajeni korpus vesti iz čudesnog sveta obrazovanja u poslednjih nekoliko dana obogaćen je otvorenom </w:t>
      </w:r>
      <w:r w:rsidRPr="00747E0E">
        <w:rPr>
          <w:rFonts w:ascii="Times New Roman" w:eastAsia="Times New Roman" w:hAnsi="Times New Roman" w:cs="Times New Roman"/>
          <w:bCs/>
          <w:kern w:val="36"/>
          <w:sz w:val="24"/>
          <w:szCs w:val="24"/>
          <w:lang w:val="en-US"/>
        </w:rPr>
        <w:t>učeničkom optužbom upućenom korumpiranim nastavnicima</w:t>
      </w:r>
      <w:r w:rsidRPr="00747E0E">
        <w:rPr>
          <w:rFonts w:ascii="Times New Roman" w:eastAsia="Times New Roman" w:hAnsi="Times New Roman" w:cs="Times New Roman"/>
          <w:kern w:val="36"/>
          <w:sz w:val="24"/>
          <w:szCs w:val="24"/>
          <w:lang w:val="en-US"/>
        </w:rPr>
        <w:t>,  kao i potpuno holivudskom </w:t>
      </w:r>
      <w:r w:rsidRPr="00747E0E">
        <w:rPr>
          <w:rFonts w:ascii="Times New Roman" w:eastAsia="Times New Roman" w:hAnsi="Times New Roman" w:cs="Times New Roman"/>
          <w:bCs/>
          <w:kern w:val="36"/>
          <w:sz w:val="24"/>
          <w:szCs w:val="24"/>
          <w:lang w:val="en-US"/>
        </w:rPr>
        <w:t>krađom dnevnika</w:t>
      </w:r>
      <w:r w:rsidRPr="00747E0E">
        <w:rPr>
          <w:rFonts w:ascii="Times New Roman" w:eastAsia="Times New Roman" w:hAnsi="Times New Roman" w:cs="Times New Roman"/>
          <w:kern w:val="36"/>
          <w:sz w:val="24"/>
          <w:szCs w:val="24"/>
          <w:lang w:val="en-US"/>
        </w:rPr>
        <w:t>. Evropska unija svojim članicama ne propisuje kako bi trebalo da organizuju svoje obrazovne sisteme, pa ni kako bi trebalo da izgledaju udžbenici ili obrazovni program. Sve to, nažalost ili na sreću, ostaje u nadležnosti samih država.</w:t>
      </w:r>
    </w:p>
    <w:p w:rsidR="003E4D9C" w:rsidRPr="003E4D9C" w:rsidRDefault="003E4D9C" w:rsidP="003E4D9C">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747E0E" w:rsidRPr="00747E0E" w:rsidRDefault="00747E0E" w:rsidP="00747E0E">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747E0E">
        <w:rPr>
          <w:rFonts w:ascii="Times New Roman" w:eastAsia="Times New Roman" w:hAnsi="Times New Roman" w:cs="Times New Roman"/>
          <w:b/>
          <w:bCs/>
          <w:color w:val="FF0000"/>
          <w:kern w:val="36"/>
          <w:sz w:val="28"/>
          <w:szCs w:val="24"/>
          <w:lang w:val="en-US"/>
        </w:rPr>
        <w:t>Subotica: Međunarodni dan protiv zloupotrebe</w:t>
      </w:r>
    </w:p>
    <w:p w:rsidR="00747E0E" w:rsidRPr="00747E0E" w:rsidRDefault="00747E0E" w:rsidP="00747E0E">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747E0E">
        <w:rPr>
          <w:rFonts w:ascii="Times New Roman" w:eastAsia="Times New Roman" w:hAnsi="Times New Roman" w:cs="Times New Roman"/>
          <w:b/>
          <w:bCs/>
          <w:color w:val="FF0000"/>
          <w:kern w:val="36"/>
          <w:sz w:val="28"/>
          <w:szCs w:val="24"/>
          <w:lang w:val="en-US"/>
        </w:rPr>
        <w:t xml:space="preserve"> i nezakonite trgovine drogama</w:t>
      </w:r>
    </w:p>
    <w:p w:rsidR="00747E0E" w:rsidRDefault="00747E0E" w:rsidP="00747E0E">
      <w:pPr>
        <w:spacing w:after="0" w:line="240" w:lineRule="auto"/>
        <w:textAlignment w:val="baseline"/>
        <w:outlineLvl w:val="0"/>
        <w:rPr>
          <w:rFonts w:ascii="Times New Roman" w:eastAsia="Times New Roman" w:hAnsi="Times New Roman" w:cs="Times New Roman"/>
          <w:kern w:val="36"/>
          <w:sz w:val="24"/>
          <w:szCs w:val="24"/>
          <w:lang w:val="en-US"/>
        </w:rPr>
      </w:pPr>
    </w:p>
    <w:p w:rsidR="00747E0E" w:rsidRDefault="00747E0E" w:rsidP="003E4D9C">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t>U petak 26. juna  je obeležen</w:t>
      </w:r>
      <w:r w:rsidRPr="00747E0E">
        <w:rPr>
          <w:rFonts w:ascii="Times New Roman" w:eastAsia="Times New Roman" w:hAnsi="Times New Roman" w:cs="Times New Roman"/>
          <w:kern w:val="36"/>
          <w:sz w:val="24"/>
          <w:szCs w:val="24"/>
          <w:lang w:val="en-US"/>
        </w:rPr>
        <w:t xml:space="preserve"> međunarodni dan protiv zloupotrebe i nezakonite trgovine drogama. Slogan ovogodišnje kampanje je "Hajde da bez droga razvijemo naše živote". Prema rezultatima nacionalnog istraživanja o stilovima života stanovništva Srbije u prošloj godini bar jednom u toku života drogu je koristilo osam posto od ukupne populacije starosti od 18 do 64 godine. U okviru projekta Hoću da znam, jer ja biram, koju je finansirao Pokrajinski sekretarijat, Zavod za javno zdravlje Subotica takođe se uključio u akciju za izdradu kratkog filma od tri minuta koji je namenjen učenicima srednjih škola sa područja Vojvodine. Prvo mesto pripalo je razredu 4/3 iz Elektrotehničke škole Mihajlo Pupin iz Novog Sada.</w:t>
      </w:r>
      <w:r>
        <w:rPr>
          <w:rFonts w:ascii="Times New Roman" w:eastAsia="Times New Roman" w:hAnsi="Times New Roman" w:cs="Times New Roman"/>
          <w:kern w:val="36"/>
          <w:sz w:val="24"/>
          <w:szCs w:val="24"/>
          <w:lang w:val="en-US"/>
        </w:rPr>
        <w:t xml:space="preserve"> D</w:t>
      </w:r>
      <w:r w:rsidRPr="00747E0E">
        <w:rPr>
          <w:rFonts w:ascii="Times New Roman" w:eastAsia="Times New Roman" w:hAnsi="Times New Roman" w:cs="Times New Roman"/>
          <w:kern w:val="36"/>
          <w:sz w:val="24"/>
          <w:szCs w:val="24"/>
          <w:lang w:val="en-US"/>
        </w:rPr>
        <w:t>an aktivnosti posvećen je svima kako bi se skrenula pažnja u borbi protiv zloupotrebe i trgovine drogama.Drugačiji način života je jedan od ciljeva za lepšu budućnost.Jedanaest filmova koji su pristigli na konkurs imaju snažnu poruku.</w:t>
      </w:r>
      <w:r w:rsidRPr="00747E0E">
        <w:rPr>
          <w:rFonts w:ascii="Times New Roman" w:eastAsia="Times New Roman" w:hAnsi="Times New Roman" w:cs="Times New Roman"/>
          <w:sz w:val="24"/>
          <w:szCs w:val="24"/>
          <w:lang w:val="en-US"/>
        </w:rPr>
        <w:t xml:space="preserve"> </w:t>
      </w:r>
      <w:hyperlink r:id="rId23" w:history="1">
        <w:r w:rsidRPr="00747E0E">
          <w:rPr>
            <w:rFonts w:ascii="Times New Roman" w:eastAsia="Times New Roman" w:hAnsi="Times New Roman" w:cs="Times New Roman"/>
            <w:color w:val="0000FF"/>
            <w:kern w:val="36"/>
            <w:sz w:val="24"/>
            <w:szCs w:val="24"/>
            <w:u w:val="single"/>
            <w:lang w:val="en-US"/>
          </w:rPr>
          <w:t>https://www.youtube.com/watch?v=M4DrnhVBsFE</w:t>
        </w:r>
      </w:hyperlink>
      <w:r w:rsidRPr="00747E0E">
        <w:rPr>
          <w:rFonts w:ascii="Times New Roman" w:eastAsia="Times New Roman" w:hAnsi="Times New Roman" w:cs="Times New Roman"/>
          <w:kern w:val="36"/>
          <w:sz w:val="24"/>
          <w:szCs w:val="24"/>
          <w:lang w:val="en-US"/>
        </w:rPr>
        <w:t xml:space="preserve"> </w:t>
      </w:r>
    </w:p>
    <w:p w:rsidR="003E4D9C" w:rsidRPr="003E4D9C" w:rsidRDefault="003E4D9C" w:rsidP="003E4D9C">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747E0E" w:rsidRPr="006C3856" w:rsidRDefault="00747E0E" w:rsidP="00747E0E">
      <w:pPr>
        <w:spacing w:after="0" w:line="240" w:lineRule="auto"/>
        <w:jc w:val="center"/>
        <w:rPr>
          <w:rFonts w:ascii="Times New Roman" w:eastAsia="Times New Roman" w:hAnsi="Times New Roman" w:cs="Times New Roman"/>
          <w:b/>
          <w:bCs/>
          <w:noProof/>
          <w:color w:val="9900CC"/>
          <w:sz w:val="28"/>
          <w:szCs w:val="24"/>
          <w:lang w:val="en-US"/>
        </w:rPr>
      </w:pPr>
      <w:r w:rsidRPr="006C3856">
        <w:rPr>
          <w:rFonts w:ascii="Times New Roman" w:eastAsia="Times New Roman" w:hAnsi="Times New Roman" w:cs="Times New Roman"/>
          <w:b/>
          <w:bCs/>
          <w:noProof/>
          <w:color w:val="9900CC"/>
          <w:sz w:val="28"/>
          <w:szCs w:val="24"/>
          <w:lang w:val="en-US"/>
        </w:rPr>
        <w:lastRenderedPageBreak/>
        <w:t>I malo i mnogo sna izaziva probleme</w:t>
      </w:r>
    </w:p>
    <w:p w:rsidR="00747E0E" w:rsidRPr="00747E0E" w:rsidRDefault="00747E0E" w:rsidP="00747E0E">
      <w:pPr>
        <w:spacing w:after="0" w:line="240" w:lineRule="auto"/>
        <w:jc w:val="both"/>
        <w:rPr>
          <w:rFonts w:ascii="Times New Roman" w:eastAsia="Times New Roman" w:hAnsi="Times New Roman" w:cs="Times New Roman"/>
          <w:bCs/>
          <w:noProof/>
          <w:sz w:val="24"/>
          <w:szCs w:val="24"/>
          <w:lang w:val="en-US"/>
        </w:rPr>
      </w:pPr>
    </w:p>
    <w:p w:rsidR="00747E0E" w:rsidRDefault="00747E0E" w:rsidP="00747E0E">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747E0E">
        <w:rPr>
          <w:rFonts w:ascii="Times New Roman" w:eastAsia="Times New Roman" w:hAnsi="Times New Roman" w:cs="Times New Roman"/>
          <w:bCs/>
          <w:noProof/>
          <w:sz w:val="24"/>
          <w:szCs w:val="24"/>
          <w:lang w:val="en-US"/>
        </w:rPr>
        <w:t>I premalo ali i previše sna može da izazove zdravstvene probleme, među kojima su razdražljivost, manjak energije, zamućenje vida, gojaznost, bolesti srca, visok krvni pritisak, dijabetes, depresija, moždani udar, pokazuje istraživanje britanskih stručnjaka.</w:t>
      </w:r>
      <w:r>
        <w:rPr>
          <w:rFonts w:ascii="Times New Roman" w:eastAsia="Times New Roman" w:hAnsi="Times New Roman" w:cs="Times New Roman"/>
          <w:bCs/>
          <w:noProof/>
          <w:sz w:val="24"/>
          <w:szCs w:val="24"/>
          <w:lang w:val="en-US"/>
        </w:rPr>
        <w:t xml:space="preserve"> </w:t>
      </w:r>
      <w:r w:rsidRPr="00747E0E">
        <w:rPr>
          <w:rFonts w:ascii="Times New Roman" w:eastAsia="Times New Roman" w:hAnsi="Times New Roman" w:cs="Times New Roman"/>
          <w:bCs/>
          <w:noProof/>
          <w:sz w:val="24"/>
          <w:szCs w:val="24"/>
          <w:lang w:val="en-US"/>
        </w:rPr>
        <w:t>Istina je da potrebe sna variraju između pojedinaca i određene su genima, starošću i načinom života, kaže dr Viki Revel sa Univerziteta Sarej i dodaje da neki ljudi funkcionišu dobro s mnogo manje sna od drugih.</w:t>
      </w:r>
      <w:r>
        <w:rPr>
          <w:rFonts w:ascii="Times New Roman" w:eastAsia="Times New Roman" w:hAnsi="Times New Roman" w:cs="Times New Roman"/>
          <w:bCs/>
          <w:noProof/>
          <w:sz w:val="24"/>
          <w:szCs w:val="24"/>
          <w:lang w:val="en-US"/>
        </w:rPr>
        <w:t xml:space="preserve"> </w:t>
      </w:r>
      <w:r w:rsidRPr="00747E0E">
        <w:rPr>
          <w:rFonts w:ascii="Times New Roman" w:eastAsia="Times New Roman" w:hAnsi="Times New Roman" w:cs="Times New Roman"/>
          <w:bCs/>
          <w:noProof/>
          <w:sz w:val="24"/>
          <w:szCs w:val="24"/>
          <w:lang w:val="en-US"/>
        </w:rPr>
        <w:t>Međutim, stručnjaci su dokazali da svaki noćni sat manje ispod šest sati utiče na imunološke ćelije i celokupni metabolizam.</w:t>
      </w:r>
    </w:p>
    <w:p w:rsidR="006C3856" w:rsidRDefault="00747E0E" w:rsidP="00747E0E">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747E0E">
        <w:rPr>
          <w:rFonts w:ascii="Times New Roman" w:eastAsia="Times New Roman" w:hAnsi="Times New Roman" w:cs="Times New Roman"/>
          <w:bCs/>
          <w:noProof/>
          <w:sz w:val="24"/>
          <w:szCs w:val="24"/>
          <w:lang w:val="en-US"/>
        </w:rPr>
        <w:t>Prema rečima Revelove, za ljude koji "normalno" spavaju, popodnevno spavanje je odlično za zdravlje i mozak, na šta ukazuje i studija iz 2008. koja je potvrdila da je popodnevno dremanje efikasnije od kofeina, a američko istraživanje je pokazalo da mali odmor od šest minuta može značajno da poboljša memoriju i učenje.</w:t>
      </w:r>
      <w:r w:rsidR="006C3856">
        <w:rPr>
          <w:rFonts w:ascii="Times New Roman" w:eastAsia="Times New Roman" w:hAnsi="Times New Roman" w:cs="Times New Roman"/>
          <w:bCs/>
          <w:noProof/>
          <w:sz w:val="24"/>
          <w:szCs w:val="24"/>
          <w:lang w:val="en-US"/>
        </w:rPr>
        <w:t xml:space="preserve"> </w:t>
      </w:r>
      <w:r w:rsidRPr="00747E0E">
        <w:rPr>
          <w:rFonts w:ascii="Times New Roman" w:eastAsia="Times New Roman" w:hAnsi="Times New Roman" w:cs="Times New Roman"/>
          <w:bCs/>
          <w:noProof/>
          <w:sz w:val="24"/>
          <w:szCs w:val="24"/>
          <w:lang w:val="en-US"/>
        </w:rPr>
        <w:t>Tokom dana ipak ne bi trebalo spavati više od 20 minuta jer se tada ulazi u pun san koji rezultira inercijom tela posle buđenja, a ponekad može izazvati mučninu i vrtoglavicu.</w:t>
      </w:r>
      <w:r w:rsidR="006C3856">
        <w:rPr>
          <w:rFonts w:ascii="Times New Roman" w:eastAsia="Times New Roman" w:hAnsi="Times New Roman" w:cs="Times New Roman"/>
          <w:bCs/>
          <w:noProof/>
          <w:sz w:val="24"/>
          <w:szCs w:val="24"/>
          <w:lang w:val="en-US"/>
        </w:rPr>
        <w:t xml:space="preserve"> </w:t>
      </w:r>
      <w:r w:rsidRPr="00747E0E">
        <w:rPr>
          <w:rFonts w:ascii="Times New Roman" w:eastAsia="Times New Roman" w:hAnsi="Times New Roman" w:cs="Times New Roman"/>
          <w:bCs/>
          <w:noProof/>
          <w:sz w:val="24"/>
          <w:szCs w:val="24"/>
          <w:lang w:val="en-US"/>
        </w:rPr>
        <w:t>Stručnjaci ukazuju da se rano i iznenadno buđenje javlja svakih 90 do 120 minutnog ciklusa spavanja, što nije neobično jer su se i naši preci nekada tako budili da bi jeli ili proverili sigurnost kuće.</w:t>
      </w:r>
    </w:p>
    <w:p w:rsidR="00747E0E" w:rsidRDefault="006C3856" w:rsidP="00747E0E">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747E0E" w:rsidRPr="00747E0E">
        <w:rPr>
          <w:rFonts w:ascii="Times New Roman" w:eastAsia="Times New Roman" w:hAnsi="Times New Roman" w:cs="Times New Roman"/>
          <w:bCs/>
          <w:noProof/>
          <w:sz w:val="24"/>
          <w:szCs w:val="24"/>
          <w:lang w:val="en-US"/>
        </w:rPr>
        <w:t>S druge strane, budnost u ranim jutarnjim satima može da bude posledica stanja poput depresije, menopauze, dijabetesa, bola, stanja uzrokovanog apnejom (prekidanje normalnog disanja), sindromom nemirnih nogu, ali i nuspojavama pojedinih lekova.</w:t>
      </w:r>
      <w:r>
        <w:rPr>
          <w:rFonts w:ascii="Times New Roman" w:eastAsia="Times New Roman" w:hAnsi="Times New Roman" w:cs="Times New Roman"/>
          <w:bCs/>
          <w:noProof/>
          <w:sz w:val="24"/>
          <w:szCs w:val="24"/>
          <w:lang w:val="en-US"/>
        </w:rPr>
        <w:t xml:space="preserve"> </w:t>
      </w:r>
      <w:r w:rsidR="00747E0E" w:rsidRPr="00747E0E">
        <w:rPr>
          <w:rFonts w:ascii="Times New Roman" w:eastAsia="Times New Roman" w:hAnsi="Times New Roman" w:cs="Times New Roman"/>
          <w:bCs/>
          <w:noProof/>
          <w:sz w:val="24"/>
          <w:szCs w:val="24"/>
          <w:lang w:val="en-US"/>
        </w:rPr>
        <w:t>Stručnjaci savetuju da svaki pojedinac stabilizuje svoje vreme buđenja tokom godine, da ugasi kompjuter i mobilni dva sata pre odlaska u krevet...</w:t>
      </w:r>
      <w:r>
        <w:rPr>
          <w:rFonts w:ascii="Times New Roman" w:eastAsia="Times New Roman" w:hAnsi="Times New Roman" w:cs="Times New Roman"/>
          <w:bCs/>
          <w:noProof/>
          <w:sz w:val="24"/>
          <w:szCs w:val="24"/>
          <w:lang w:val="en-US"/>
        </w:rPr>
        <w:t xml:space="preserve"> </w:t>
      </w:r>
      <w:r w:rsidR="00747E0E" w:rsidRPr="00747E0E">
        <w:rPr>
          <w:rFonts w:ascii="Times New Roman" w:eastAsia="Times New Roman" w:hAnsi="Times New Roman" w:cs="Times New Roman"/>
          <w:bCs/>
          <w:noProof/>
          <w:sz w:val="24"/>
          <w:szCs w:val="24"/>
          <w:lang w:val="en-US"/>
        </w:rPr>
        <w:t>"Za probleme sa snom uglavnom je kriv stres, ali i plava svetlost mobilnih telefona i kompjutera koja potiskuje izlučivanje hormona sna - melatonina, jer ta svetlost narušava unutrašnji telesni sat koji reguliše spavanje jer telo reaguje na svetlo i tamu", kaže Revel.</w:t>
      </w:r>
      <w:r>
        <w:rPr>
          <w:rFonts w:ascii="Times New Roman" w:eastAsia="Times New Roman" w:hAnsi="Times New Roman" w:cs="Times New Roman"/>
          <w:bCs/>
          <w:noProof/>
          <w:sz w:val="24"/>
          <w:szCs w:val="24"/>
          <w:lang w:val="en-US"/>
        </w:rPr>
        <w:t xml:space="preserve"> </w:t>
      </w:r>
      <w:r w:rsidR="00747E0E" w:rsidRPr="00747E0E">
        <w:rPr>
          <w:rFonts w:ascii="Times New Roman" w:eastAsia="Times New Roman" w:hAnsi="Times New Roman" w:cs="Times New Roman"/>
          <w:bCs/>
          <w:noProof/>
          <w:sz w:val="24"/>
          <w:szCs w:val="24"/>
          <w:lang w:val="en-US"/>
        </w:rPr>
        <w:t>Ona ukazuje da je jedan od načina za postizanje kvalitetnijeg sna kognitivna bihejvioralna terapija koja pospešuje stanje kod više od 54 odsto ljudi koji imaju problem sa snom.</w:t>
      </w:r>
    </w:p>
    <w:p w:rsidR="003E4D9C" w:rsidRPr="00747E0E" w:rsidRDefault="003E4D9C" w:rsidP="00747E0E">
      <w:pPr>
        <w:spacing w:after="0" w:line="240" w:lineRule="auto"/>
        <w:jc w:val="both"/>
        <w:rPr>
          <w:rFonts w:ascii="Times New Roman" w:eastAsia="Times New Roman" w:hAnsi="Times New Roman" w:cs="Times New Roman"/>
          <w:bCs/>
          <w:noProof/>
          <w:sz w:val="24"/>
          <w:szCs w:val="24"/>
          <w:lang w:val="en-US"/>
        </w:rPr>
      </w:pPr>
    </w:p>
    <w:p w:rsidR="00884779" w:rsidRPr="00AB2F99" w:rsidRDefault="00884779" w:rsidP="00884779">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B2F99">
        <w:rPr>
          <w:noProof/>
          <w:lang w:eastAsia="sr-Latn-RS"/>
        </w:rPr>
        <w:drawing>
          <wp:anchor distT="0" distB="0" distL="114300" distR="114300" simplePos="0" relativeHeight="251660288" behindDoc="1" locked="0" layoutInCell="1" allowOverlap="1" wp14:anchorId="09202E44" wp14:editId="329B9BFA">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B2F99">
        <w:rPr>
          <w:rFonts w:ascii="Brush Script MT" w:eastAsia="Times New Roman" w:hAnsi="Brush Script MT" w:cs="Times New Roman"/>
          <w:color w:val="FF00FF"/>
          <w:sz w:val="44"/>
          <w:szCs w:val="44"/>
          <w:lang w:val="sr-Latn-CS"/>
        </w:rPr>
        <w:t>Jo</w:t>
      </w:r>
      <w:r w:rsidRPr="00AB2F99">
        <w:rPr>
          <w:rFonts w:ascii="Brush Script MT" w:eastAsia="Times New Roman" w:hAnsi="Brush Script MT" w:cs="Times New Roman"/>
          <w:color w:val="FF00FF"/>
          <w:sz w:val="44"/>
          <w:szCs w:val="44"/>
        </w:rPr>
        <w:t xml:space="preserve">š </w:t>
      </w:r>
      <w:r w:rsidRPr="00AB2F99">
        <w:rPr>
          <w:rFonts w:ascii="Brush Script MT" w:eastAsia="Times New Roman" w:hAnsi="Brush Script MT" w:cs="Times New Roman"/>
          <w:color w:val="FF00FF"/>
          <w:sz w:val="44"/>
          <w:szCs w:val="44"/>
          <w:lang w:val="sr-Latn-CS"/>
        </w:rPr>
        <w:t xml:space="preserve">vesti iz obrazovanja </w:t>
      </w:r>
      <w:r w:rsidRPr="00AB2F99">
        <w:rPr>
          <w:rFonts w:ascii="Times New Roman" w:eastAsia="Times New Roman" w:hAnsi="Times New Roman" w:cs="Times New Roman"/>
          <w:b/>
          <w:i/>
          <w:color w:val="FF00FF"/>
          <w:sz w:val="32"/>
          <w:szCs w:val="32"/>
        </w:rPr>
        <w:t>č</w:t>
      </w:r>
      <w:r w:rsidRPr="00AB2F99">
        <w:rPr>
          <w:rFonts w:ascii="Brush Script MT" w:eastAsia="Times New Roman" w:hAnsi="Brush Script MT" w:cs="Times New Roman"/>
          <w:color w:val="FF00FF"/>
          <w:sz w:val="44"/>
          <w:szCs w:val="44"/>
        </w:rPr>
        <w:t xml:space="preserve">itajte </w:t>
      </w:r>
      <w:r w:rsidRPr="00AB2F99">
        <w:rPr>
          <w:rFonts w:ascii="Brush Script MT" w:eastAsia="Times New Roman" w:hAnsi="Brush Script MT" w:cs="Times New Roman"/>
          <w:color w:val="FF00FF"/>
          <w:sz w:val="44"/>
          <w:szCs w:val="44"/>
          <w:lang w:val="sr-Latn-CS"/>
        </w:rPr>
        <w:t>na na</w:t>
      </w:r>
      <w:r w:rsidRPr="00AB2F99">
        <w:rPr>
          <w:rFonts w:ascii="Brush Script MT" w:eastAsia="Times New Roman" w:hAnsi="Brush Script MT" w:cs="Times New Roman"/>
          <w:color w:val="FF00FF"/>
          <w:sz w:val="44"/>
          <w:szCs w:val="44"/>
        </w:rPr>
        <w:t>š</w:t>
      </w:r>
      <w:r w:rsidRPr="00AB2F99">
        <w:rPr>
          <w:rFonts w:ascii="Brush Script MT" w:eastAsia="Times New Roman" w:hAnsi="Brush Script MT" w:cs="Times New Roman"/>
          <w:color w:val="FF00FF"/>
          <w:sz w:val="44"/>
          <w:szCs w:val="44"/>
          <w:lang w:val="sr-Latn-CS"/>
        </w:rPr>
        <w:t>em sajtu</w:t>
      </w:r>
      <w:r w:rsidRPr="00AB2F99">
        <w:rPr>
          <w:rFonts w:ascii="Brush Script MT" w:eastAsia="Times New Roman" w:hAnsi="Brush Script MT" w:cs="Times New Roman"/>
          <w:color w:val="FF66CC"/>
          <w:sz w:val="44"/>
          <w:szCs w:val="44"/>
          <w:lang w:val="sr-Latn-CS"/>
        </w:rPr>
        <w:t xml:space="preserve"> </w:t>
      </w:r>
      <w:hyperlink r:id="rId25" w:history="1">
        <w:r w:rsidRPr="00AB2F99">
          <w:rPr>
            <w:rFonts w:ascii="Brush Script MT" w:eastAsia="Times New Roman" w:hAnsi="Brush Script MT" w:cs="Times New Roman"/>
            <w:i/>
            <w:color w:val="0000FF"/>
            <w:sz w:val="44"/>
            <w:szCs w:val="44"/>
            <w:u w:val="single"/>
            <w:lang w:val="sr-Latn-CS"/>
          </w:rPr>
          <w:t>www</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srpss</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org</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rs</w:t>
        </w:r>
      </w:hyperlink>
      <w:r w:rsidRPr="00AB2F99">
        <w:rPr>
          <w:rFonts w:ascii="Brush Script MT" w:eastAsia="Times New Roman" w:hAnsi="Brush Script MT" w:cs="Times New Roman"/>
          <w:i/>
          <w:color w:val="0000FF"/>
          <w:sz w:val="44"/>
          <w:szCs w:val="44"/>
        </w:rPr>
        <w:t>,</w:t>
      </w:r>
      <w:r w:rsidRPr="00AB2F99">
        <w:rPr>
          <w:rFonts w:ascii="Brush Script MT" w:eastAsia="Times New Roman" w:hAnsi="Brush Script MT" w:cs="Times New Roman"/>
          <w:color w:val="0000FF"/>
          <w:sz w:val="44"/>
          <w:szCs w:val="44"/>
        </w:rPr>
        <w:t xml:space="preserve"> </w:t>
      </w:r>
      <w:r w:rsidRPr="00AB2F99">
        <w:rPr>
          <w:rFonts w:ascii="Brush Script MT" w:eastAsia="Times New Roman" w:hAnsi="Brush Script MT" w:cs="Times New Roman"/>
          <w:color w:val="FF00FF"/>
          <w:sz w:val="44"/>
          <w:szCs w:val="44"/>
          <w:lang w:val="sr-Latn-CS"/>
        </w:rPr>
        <w:t>a vesti iz javnog sektora na na</w:t>
      </w:r>
      <w:r w:rsidRPr="00AB2F99">
        <w:rPr>
          <w:rFonts w:ascii="Brush Script MT" w:eastAsia="Times New Roman" w:hAnsi="Brush Script MT" w:cs="Times New Roman"/>
          <w:color w:val="FF00FF"/>
          <w:sz w:val="44"/>
          <w:szCs w:val="44"/>
        </w:rPr>
        <w:t>š</w:t>
      </w:r>
      <w:r w:rsidRPr="00AB2F99">
        <w:rPr>
          <w:rFonts w:ascii="Brush Script MT" w:eastAsia="Times New Roman" w:hAnsi="Brush Script MT" w:cs="Times New Roman"/>
          <w:color w:val="FF00FF"/>
          <w:sz w:val="44"/>
          <w:szCs w:val="44"/>
          <w:lang w:val="sr-Latn-CS"/>
        </w:rPr>
        <w:t>em sajtu</w:t>
      </w:r>
      <w:r w:rsidRPr="00AB2F99">
        <w:rPr>
          <w:rFonts w:ascii="Brush Script MT" w:eastAsia="Times New Roman" w:hAnsi="Brush Script MT" w:cs="Times New Roman"/>
          <w:color w:val="0000FF"/>
          <w:sz w:val="44"/>
          <w:szCs w:val="44"/>
          <w:lang w:val="sr-Latn-CS"/>
        </w:rPr>
        <w:t xml:space="preserve"> </w:t>
      </w:r>
      <w:hyperlink r:id="rId26" w:history="1">
        <w:r w:rsidRPr="00AB2F99">
          <w:rPr>
            <w:rFonts w:ascii="Brush Script MT" w:eastAsia="Times New Roman" w:hAnsi="Brush Script MT" w:cs="Times New Roman"/>
            <w:i/>
            <w:color w:val="0000FF"/>
            <w:sz w:val="44"/>
            <w:szCs w:val="44"/>
            <w:u w:val="single"/>
            <w:lang w:val="sr-Latn-CS"/>
          </w:rPr>
          <w:t>www</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nsjs</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org</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rs</w:t>
        </w:r>
      </w:hyperlink>
      <w:r w:rsidRPr="00AB2F99">
        <w:rPr>
          <w:rFonts w:ascii="Brush Script MT" w:eastAsia="Times New Roman" w:hAnsi="Brush Script MT" w:cs="Times New Roman"/>
          <w:i/>
          <w:color w:val="0000FF"/>
          <w:sz w:val="44"/>
          <w:szCs w:val="44"/>
        </w:rPr>
        <w:t xml:space="preserve"> .</w:t>
      </w:r>
    </w:p>
    <w:p w:rsidR="00BE2CBF" w:rsidRDefault="008B4CE5"/>
    <w:sectPr w:rsidR="00BE2CBF">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CE5" w:rsidRDefault="008B4CE5">
      <w:pPr>
        <w:spacing w:after="0" w:line="240" w:lineRule="auto"/>
      </w:pPr>
      <w:r>
        <w:separator/>
      </w:r>
    </w:p>
  </w:endnote>
  <w:endnote w:type="continuationSeparator" w:id="0">
    <w:p w:rsidR="008B4CE5" w:rsidRDefault="008B4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9052456"/>
      <w:docPartObj>
        <w:docPartGallery w:val="Page Numbers (Bottom of Page)"/>
        <w:docPartUnique/>
      </w:docPartObj>
    </w:sdtPr>
    <w:sdtEndPr>
      <w:rPr>
        <w:rFonts w:ascii="Times New Roman" w:hAnsi="Times New Roman" w:cs="Times New Roman"/>
        <w:sz w:val="24"/>
      </w:rPr>
    </w:sdtEndPr>
    <w:sdtContent>
      <w:p w:rsidR="0020616F" w:rsidRPr="0020616F" w:rsidRDefault="00884779">
        <w:pPr>
          <w:pStyle w:val="Footer"/>
          <w:jc w:val="right"/>
          <w:rPr>
            <w:rFonts w:ascii="Times New Roman" w:hAnsi="Times New Roman" w:cs="Times New Roman"/>
            <w:sz w:val="24"/>
          </w:rPr>
        </w:pPr>
        <w:r w:rsidRPr="0020616F">
          <w:rPr>
            <w:rFonts w:ascii="Times New Roman" w:hAnsi="Times New Roman" w:cs="Times New Roman"/>
            <w:sz w:val="24"/>
          </w:rPr>
          <w:fldChar w:fldCharType="begin"/>
        </w:r>
        <w:r w:rsidRPr="0020616F">
          <w:rPr>
            <w:rFonts w:ascii="Times New Roman" w:hAnsi="Times New Roman" w:cs="Times New Roman"/>
            <w:sz w:val="24"/>
          </w:rPr>
          <w:instrText xml:space="preserve"> PAGE   \* MERGEFORMAT </w:instrText>
        </w:r>
        <w:r w:rsidRPr="0020616F">
          <w:rPr>
            <w:rFonts w:ascii="Times New Roman" w:hAnsi="Times New Roman" w:cs="Times New Roman"/>
            <w:sz w:val="24"/>
          </w:rPr>
          <w:fldChar w:fldCharType="separate"/>
        </w:r>
        <w:r w:rsidR="00D15FA2">
          <w:rPr>
            <w:rFonts w:ascii="Times New Roman" w:hAnsi="Times New Roman" w:cs="Times New Roman"/>
            <w:noProof/>
            <w:sz w:val="24"/>
          </w:rPr>
          <w:t>1</w:t>
        </w:r>
        <w:r w:rsidRPr="0020616F">
          <w:rPr>
            <w:rFonts w:ascii="Times New Roman" w:hAnsi="Times New Roman" w:cs="Times New Roman"/>
            <w:sz w:val="24"/>
          </w:rPr>
          <w:fldChar w:fldCharType="end"/>
        </w:r>
      </w:p>
    </w:sdtContent>
  </w:sdt>
  <w:p w:rsidR="0020616F" w:rsidRDefault="008B4C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CE5" w:rsidRDefault="008B4CE5">
      <w:pPr>
        <w:spacing w:after="0" w:line="240" w:lineRule="auto"/>
      </w:pPr>
      <w:r>
        <w:separator/>
      </w:r>
    </w:p>
  </w:footnote>
  <w:footnote w:type="continuationSeparator" w:id="0">
    <w:p w:rsidR="008B4CE5" w:rsidRDefault="008B4C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C07AB"/>
    <w:multiLevelType w:val="multilevel"/>
    <w:tmpl w:val="AE9AC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7F532A"/>
    <w:multiLevelType w:val="multilevel"/>
    <w:tmpl w:val="7972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779"/>
    <w:rsid w:val="000826EF"/>
    <w:rsid w:val="003E4D9C"/>
    <w:rsid w:val="00415487"/>
    <w:rsid w:val="0053224A"/>
    <w:rsid w:val="005B6DEC"/>
    <w:rsid w:val="00675825"/>
    <w:rsid w:val="006C3856"/>
    <w:rsid w:val="00747E0E"/>
    <w:rsid w:val="00884779"/>
    <w:rsid w:val="008B4CE5"/>
    <w:rsid w:val="00946502"/>
    <w:rsid w:val="00AB1F13"/>
    <w:rsid w:val="00AD1D34"/>
    <w:rsid w:val="00B025B2"/>
    <w:rsid w:val="00D15FA2"/>
    <w:rsid w:val="00D95674"/>
    <w:rsid w:val="00EF491A"/>
    <w:rsid w:val="00F40054"/>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360FBE-CBEF-4BF2-B34F-D49EEB689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779"/>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847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4779"/>
    <w:rPr>
      <w:lang w:val="sr-Latn-RS"/>
    </w:rPr>
  </w:style>
  <w:style w:type="character" w:styleId="Hyperlink">
    <w:name w:val="Hyperlink"/>
    <w:basedOn w:val="DefaultParagraphFont"/>
    <w:uiPriority w:val="99"/>
    <w:unhideWhenUsed/>
    <w:rsid w:val="00884779"/>
    <w:rPr>
      <w:color w:val="0000FF" w:themeColor="hyperlink"/>
      <w:u w:val="single"/>
    </w:rPr>
  </w:style>
  <w:style w:type="paragraph" w:styleId="BalloonText">
    <w:name w:val="Balloon Text"/>
    <w:basedOn w:val="Normal"/>
    <w:link w:val="BalloonTextChar"/>
    <w:uiPriority w:val="99"/>
    <w:semiHidden/>
    <w:unhideWhenUsed/>
    <w:rsid w:val="004154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548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45098">
      <w:bodyDiv w:val="1"/>
      <w:marLeft w:val="0"/>
      <w:marRight w:val="0"/>
      <w:marTop w:val="0"/>
      <w:marBottom w:val="0"/>
      <w:divBdr>
        <w:top w:val="none" w:sz="0" w:space="0" w:color="auto"/>
        <w:left w:val="none" w:sz="0" w:space="0" w:color="auto"/>
        <w:bottom w:val="none" w:sz="0" w:space="0" w:color="auto"/>
        <w:right w:val="none" w:sz="0" w:space="0" w:color="auto"/>
      </w:divBdr>
      <w:divsChild>
        <w:div w:id="919366457">
          <w:marLeft w:val="0"/>
          <w:marRight w:val="0"/>
          <w:marTop w:val="120"/>
          <w:marBottom w:val="240"/>
          <w:divBdr>
            <w:top w:val="none" w:sz="0" w:space="0" w:color="auto"/>
            <w:left w:val="none" w:sz="0" w:space="0" w:color="auto"/>
            <w:bottom w:val="none" w:sz="0" w:space="0" w:color="auto"/>
            <w:right w:val="none" w:sz="0" w:space="0" w:color="auto"/>
          </w:divBdr>
          <w:divsChild>
            <w:div w:id="1663048894">
              <w:marLeft w:val="0"/>
              <w:marRight w:val="0"/>
              <w:marTop w:val="120"/>
              <w:marBottom w:val="120"/>
              <w:divBdr>
                <w:top w:val="none" w:sz="0" w:space="0" w:color="auto"/>
                <w:left w:val="none" w:sz="0" w:space="0" w:color="auto"/>
                <w:bottom w:val="none" w:sz="0" w:space="0" w:color="auto"/>
                <w:right w:val="none" w:sz="0" w:space="0" w:color="auto"/>
              </w:divBdr>
              <w:divsChild>
                <w:div w:id="1645967514">
                  <w:marLeft w:val="405"/>
                  <w:marRight w:val="405"/>
                  <w:marTop w:val="0"/>
                  <w:marBottom w:val="0"/>
                  <w:divBdr>
                    <w:top w:val="none" w:sz="0" w:space="0" w:color="auto"/>
                    <w:left w:val="none" w:sz="0" w:space="0" w:color="auto"/>
                    <w:bottom w:val="none" w:sz="0" w:space="0" w:color="auto"/>
                    <w:right w:val="none" w:sz="0" w:space="0" w:color="auto"/>
                  </w:divBdr>
                  <w:divsChild>
                    <w:div w:id="1042435095">
                      <w:marLeft w:val="0"/>
                      <w:marRight w:val="0"/>
                      <w:marTop w:val="0"/>
                      <w:marBottom w:val="0"/>
                      <w:divBdr>
                        <w:top w:val="none" w:sz="0" w:space="0" w:color="auto"/>
                        <w:left w:val="none" w:sz="0" w:space="0" w:color="auto"/>
                        <w:bottom w:val="none" w:sz="0" w:space="0" w:color="auto"/>
                        <w:right w:val="none" w:sz="0" w:space="0" w:color="auto"/>
                      </w:divBdr>
                    </w:div>
                    <w:div w:id="76481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269240">
      <w:bodyDiv w:val="1"/>
      <w:marLeft w:val="0"/>
      <w:marRight w:val="0"/>
      <w:marTop w:val="0"/>
      <w:marBottom w:val="0"/>
      <w:divBdr>
        <w:top w:val="none" w:sz="0" w:space="0" w:color="auto"/>
        <w:left w:val="none" w:sz="0" w:space="0" w:color="auto"/>
        <w:bottom w:val="none" w:sz="0" w:space="0" w:color="auto"/>
        <w:right w:val="none" w:sz="0" w:space="0" w:color="auto"/>
      </w:divBdr>
      <w:divsChild>
        <w:div w:id="1333485005">
          <w:marLeft w:val="0"/>
          <w:marRight w:val="0"/>
          <w:marTop w:val="225"/>
          <w:marBottom w:val="0"/>
          <w:divBdr>
            <w:top w:val="none" w:sz="0" w:space="0" w:color="auto"/>
            <w:left w:val="none" w:sz="0" w:space="0" w:color="auto"/>
            <w:bottom w:val="none" w:sz="0" w:space="0" w:color="auto"/>
            <w:right w:val="none" w:sz="0" w:space="0" w:color="auto"/>
          </w:divBdr>
        </w:div>
        <w:div w:id="1963267091">
          <w:marLeft w:val="0"/>
          <w:marRight w:val="0"/>
          <w:marTop w:val="0"/>
          <w:marBottom w:val="0"/>
          <w:divBdr>
            <w:top w:val="none" w:sz="0" w:space="0" w:color="auto"/>
            <w:left w:val="none" w:sz="0" w:space="0" w:color="auto"/>
            <w:bottom w:val="none" w:sz="0" w:space="0" w:color="auto"/>
            <w:right w:val="none" w:sz="0" w:space="0" w:color="auto"/>
          </w:divBdr>
          <w:divsChild>
            <w:div w:id="64343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605716">
      <w:bodyDiv w:val="1"/>
      <w:marLeft w:val="0"/>
      <w:marRight w:val="0"/>
      <w:marTop w:val="0"/>
      <w:marBottom w:val="0"/>
      <w:divBdr>
        <w:top w:val="none" w:sz="0" w:space="0" w:color="auto"/>
        <w:left w:val="none" w:sz="0" w:space="0" w:color="auto"/>
        <w:bottom w:val="none" w:sz="0" w:space="0" w:color="auto"/>
        <w:right w:val="none" w:sz="0" w:space="0" w:color="auto"/>
      </w:divBdr>
      <w:divsChild>
        <w:div w:id="1313757192">
          <w:marLeft w:val="0"/>
          <w:marRight w:val="0"/>
          <w:marTop w:val="195"/>
          <w:marBottom w:val="195"/>
          <w:divBdr>
            <w:top w:val="none" w:sz="0" w:space="0" w:color="auto"/>
            <w:left w:val="none" w:sz="0" w:space="0" w:color="auto"/>
            <w:bottom w:val="none" w:sz="0" w:space="0" w:color="auto"/>
            <w:right w:val="none" w:sz="0" w:space="0" w:color="auto"/>
          </w:divBdr>
          <w:divsChild>
            <w:div w:id="1970671475">
              <w:marLeft w:val="0"/>
              <w:marRight w:val="0"/>
              <w:marTop w:val="105"/>
              <w:marBottom w:val="0"/>
              <w:divBdr>
                <w:top w:val="none" w:sz="0" w:space="0" w:color="auto"/>
                <w:left w:val="none" w:sz="0" w:space="0" w:color="auto"/>
                <w:bottom w:val="none" w:sz="0" w:space="0" w:color="auto"/>
                <w:right w:val="none" w:sz="0" w:space="0" w:color="auto"/>
              </w:divBdr>
              <w:divsChild>
                <w:div w:id="144480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023993">
          <w:marLeft w:val="0"/>
          <w:marRight w:val="0"/>
          <w:marTop w:val="225"/>
          <w:marBottom w:val="0"/>
          <w:divBdr>
            <w:top w:val="none" w:sz="0" w:space="0" w:color="auto"/>
            <w:left w:val="none" w:sz="0" w:space="0" w:color="auto"/>
            <w:bottom w:val="none" w:sz="0" w:space="0" w:color="auto"/>
            <w:right w:val="none" w:sz="0" w:space="0" w:color="auto"/>
          </w:divBdr>
        </w:div>
        <w:div w:id="1243375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wangju2015.com/" TargetMode="External"/><Relationship Id="rId18" Type="http://schemas.openxmlformats.org/officeDocument/2006/relationships/image" Target="media/image5.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sajam.est.org"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s://www.facebook.com/events/376206615909203/" TargetMode="External"/><Relationship Id="rId20" Type="http://schemas.openxmlformats.org/officeDocument/2006/relationships/hyperlink" Target="https://www.youtube.com/watch?v=OK1_rACmzG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j3YUzPVFTCE"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mailto:office@danilokis.rs" TargetMode="External"/><Relationship Id="rId23" Type="http://schemas.openxmlformats.org/officeDocument/2006/relationships/hyperlink" Target="https://www.youtube.com/watch?v=M4DrnhVBsFE" TargetMode="External"/><Relationship Id="rId28" Type="http://schemas.openxmlformats.org/officeDocument/2006/relationships/fontTable" Target="fontTable.xml"/><Relationship Id="rId10" Type="http://schemas.openxmlformats.org/officeDocument/2006/relationships/hyperlink" Target="https://www.youtube.com/watch?v=LvEFWSKBx3w"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rtv.rs/sr_lat/drustvo/pisa-nasi-srednjoskolci-ispod-proseka_442657.html"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EAB94-B9DE-4510-9903-8FCF2BC19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4821</Words>
  <Characters>27486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2015-06-30T07:21:00Z</dcterms:created>
  <dcterms:modified xsi:type="dcterms:W3CDTF">2015-06-30T13:58:00Z</dcterms:modified>
</cp:coreProperties>
</file>